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22CC" w:rsidRPr="005022CC" w:rsidRDefault="005022CC" w:rsidP="005022CC">
      <w:pPr>
        <w:spacing w:after="200" w:line="276" w:lineRule="auto"/>
        <w:jc w:val="right"/>
        <w:rPr>
          <w:rFonts w:eastAsia="Calibri"/>
          <w:b/>
        </w:rPr>
      </w:pPr>
      <w:r w:rsidRPr="005022CC">
        <w:rPr>
          <w:rFonts w:eastAsia="Calibri"/>
          <w:b/>
        </w:rPr>
        <w:t>Priedėlis Nr. 1</w:t>
      </w:r>
    </w:p>
    <w:p w:rsidR="005022CC" w:rsidRPr="005022CC" w:rsidRDefault="005022CC" w:rsidP="005022CC">
      <w:pPr>
        <w:numPr>
          <w:ilvl w:val="6"/>
          <w:numId w:val="1"/>
        </w:numPr>
        <w:spacing w:after="200" w:line="276" w:lineRule="auto"/>
        <w:ind w:left="357" w:hanging="357"/>
        <w:contextualSpacing/>
        <w:jc w:val="center"/>
        <w:rPr>
          <w:rFonts w:eastAsia="Calibri"/>
          <w:b/>
        </w:rPr>
      </w:pPr>
      <w:r w:rsidRPr="005022CC">
        <w:rPr>
          <w:rFonts w:eastAsia="Calibri"/>
          <w:b/>
        </w:rPr>
        <w:t xml:space="preserve">Gręžinio paviljono techniniai reikalavimai </w:t>
      </w:r>
    </w:p>
    <w:p w:rsidR="0000456F" w:rsidRPr="00E94DCA" w:rsidRDefault="005022CC" w:rsidP="00E94DCA">
      <w:pPr>
        <w:pStyle w:val="Sraopastraipa"/>
        <w:numPr>
          <w:ilvl w:val="1"/>
          <w:numId w:val="14"/>
        </w:numPr>
        <w:spacing w:line="360" w:lineRule="auto"/>
        <w:ind w:left="0" w:firstLine="567"/>
        <w:jc w:val="both"/>
        <w:rPr>
          <w:rFonts w:eastAsia="Calibri"/>
        </w:rPr>
      </w:pPr>
      <w:r w:rsidRPr="00E94DCA">
        <w:rPr>
          <w:rFonts w:eastAsia="Calibri"/>
        </w:rPr>
        <w:t>Antžeminis statinys gręžinio apsaugai, pagamintas naudojant “</w:t>
      </w:r>
      <w:proofErr w:type="spellStart"/>
      <w:r w:rsidRPr="00E94DCA">
        <w:rPr>
          <w:rFonts w:eastAsia="Calibri"/>
        </w:rPr>
        <w:t>sandwich</w:t>
      </w:r>
      <w:proofErr w:type="spellEnd"/>
      <w:r w:rsidRPr="00E94DCA">
        <w:rPr>
          <w:rFonts w:eastAsia="Calibri"/>
        </w:rPr>
        <w:t xml:space="preserve">” tipo konstrukcijas, susidedančias iš </w:t>
      </w:r>
      <w:r w:rsidR="0000456F" w:rsidRPr="00E94DCA">
        <w:rPr>
          <w:rFonts w:eastAsia="Calibri"/>
        </w:rPr>
        <w:t>lankstytų plieno lakštų (sujungimai kniedėmis)  padengtų cinko -</w:t>
      </w:r>
      <w:r w:rsidRPr="00E94DCA">
        <w:rPr>
          <w:rFonts w:eastAsia="Calibri"/>
        </w:rPr>
        <w:t xml:space="preserve"> aliuminio </w:t>
      </w:r>
      <w:r w:rsidR="0000456F" w:rsidRPr="00E94DCA">
        <w:rPr>
          <w:rFonts w:eastAsia="Calibri"/>
        </w:rPr>
        <w:t>antikorozine danga</w:t>
      </w:r>
      <w:r w:rsidRPr="00E94DCA">
        <w:rPr>
          <w:rFonts w:eastAsia="Calibri"/>
        </w:rPr>
        <w:t xml:space="preserve"> su </w:t>
      </w:r>
      <w:proofErr w:type="spellStart"/>
      <w:r w:rsidRPr="00E94DCA">
        <w:rPr>
          <w:rFonts w:eastAsia="Calibri"/>
        </w:rPr>
        <w:t>ekstrūdinio</w:t>
      </w:r>
      <w:proofErr w:type="spellEnd"/>
      <w:r w:rsidRPr="00E94DCA">
        <w:rPr>
          <w:rFonts w:eastAsia="Calibri"/>
        </w:rPr>
        <w:t xml:space="preserve"> </w:t>
      </w:r>
      <w:proofErr w:type="spellStart"/>
      <w:r w:rsidRPr="00E94DCA">
        <w:rPr>
          <w:rFonts w:eastAsia="Calibri"/>
        </w:rPr>
        <w:t>polistireno</w:t>
      </w:r>
      <w:proofErr w:type="spellEnd"/>
      <w:r w:rsidRPr="00E94DCA">
        <w:rPr>
          <w:rFonts w:eastAsia="Calibri"/>
        </w:rPr>
        <w:t xml:space="preserve"> </w:t>
      </w:r>
      <w:proofErr w:type="spellStart"/>
      <w:r w:rsidRPr="00E94DCA">
        <w:rPr>
          <w:rFonts w:eastAsia="Calibri"/>
        </w:rPr>
        <w:t>porėtu</w:t>
      </w:r>
      <w:proofErr w:type="spellEnd"/>
      <w:r w:rsidR="0000456F" w:rsidRPr="00E94DCA">
        <w:rPr>
          <w:rFonts w:eastAsia="Calibri"/>
        </w:rPr>
        <w:t xml:space="preserve"> sluoksniu viduje. </w:t>
      </w:r>
    </w:p>
    <w:p w:rsidR="0000456F" w:rsidRPr="00E94DCA" w:rsidRDefault="0000456F" w:rsidP="0000456F">
      <w:pPr>
        <w:pStyle w:val="Sraopastraipa"/>
        <w:numPr>
          <w:ilvl w:val="1"/>
          <w:numId w:val="14"/>
        </w:numPr>
        <w:spacing w:line="360" w:lineRule="auto"/>
        <w:jc w:val="both"/>
        <w:rPr>
          <w:rFonts w:eastAsia="Calibri"/>
        </w:rPr>
      </w:pPr>
      <w:r w:rsidRPr="00E94DCA">
        <w:rPr>
          <w:rFonts w:eastAsia="Calibri"/>
        </w:rPr>
        <w:t>Atverčiamos dalys su guminėmis tarpinėmis per visą “</w:t>
      </w:r>
      <w:proofErr w:type="spellStart"/>
      <w:r w:rsidRPr="00E94DCA">
        <w:rPr>
          <w:rFonts w:eastAsia="Calibri"/>
        </w:rPr>
        <w:t>sandwich</w:t>
      </w:r>
      <w:proofErr w:type="spellEnd"/>
      <w:r w:rsidRPr="00E94DCA">
        <w:rPr>
          <w:rFonts w:eastAsia="Calibri"/>
        </w:rPr>
        <w:t xml:space="preserve">“ plotį. </w:t>
      </w:r>
    </w:p>
    <w:p w:rsidR="0000456F" w:rsidRPr="00E94DCA" w:rsidRDefault="0000456F" w:rsidP="00E94DCA">
      <w:pPr>
        <w:pStyle w:val="Sraopastraipa"/>
        <w:numPr>
          <w:ilvl w:val="1"/>
          <w:numId w:val="14"/>
        </w:numPr>
        <w:spacing w:line="360" w:lineRule="auto"/>
        <w:ind w:left="0" w:firstLine="567"/>
        <w:jc w:val="both"/>
        <w:rPr>
          <w:rFonts w:eastAsia="Calibri"/>
        </w:rPr>
      </w:pPr>
      <w:r w:rsidRPr="00E94DCA">
        <w:rPr>
          <w:rFonts w:eastAsia="Calibri"/>
        </w:rPr>
        <w:t>Pamatai turi būti gręžtiniai su „</w:t>
      </w:r>
      <w:proofErr w:type="spellStart"/>
      <w:r w:rsidRPr="00E94DCA">
        <w:rPr>
          <w:rFonts w:eastAsia="Calibri"/>
        </w:rPr>
        <w:t>Rostverku</w:t>
      </w:r>
      <w:proofErr w:type="spellEnd"/>
      <w:r w:rsidRPr="00E94DCA">
        <w:rPr>
          <w:rFonts w:eastAsia="Calibri"/>
        </w:rPr>
        <w:t xml:space="preserve">“. Gruntas sutankintas, užklota </w:t>
      </w:r>
      <w:proofErr w:type="spellStart"/>
      <w:r w:rsidRPr="00E94DCA">
        <w:rPr>
          <w:rFonts w:eastAsia="Calibri"/>
        </w:rPr>
        <w:t>hidroįzoliacinė</w:t>
      </w:r>
      <w:proofErr w:type="spellEnd"/>
      <w:r w:rsidRPr="00E94DCA">
        <w:rPr>
          <w:rFonts w:eastAsia="Calibri"/>
        </w:rPr>
        <w:t xml:space="preserve"> medžiaga. Turi būti įrengtas apšiltinimo sluoksnis ne mažesnis nei 5 mm. Storio, palei namuko vidų turi būti kompensacinė juosta. Turi būti įrengtos betoninės grindys, su Dn150 trapu (2 m ilgio), bei nerūdijančio plieno grotelėmis apie 20-30 l, vanduo susigeria į žemę.</w:t>
      </w:r>
      <w:r w:rsidRPr="00E94DCA">
        <w:t xml:space="preserve"> </w:t>
      </w:r>
      <w:r w:rsidR="00111CE1" w:rsidRPr="00E94DCA">
        <w:rPr>
          <w:rFonts w:eastAsia="Calibri"/>
        </w:rPr>
        <w:t>Per pamatą turi būti išvesti</w:t>
      </w:r>
      <w:r w:rsidRPr="00E94DCA">
        <w:rPr>
          <w:rFonts w:eastAsia="Calibri"/>
        </w:rPr>
        <w:t xml:space="preserve"> 3 gofruoti vamzdžiai, ne mažesnio kaip 63 </w:t>
      </w:r>
      <w:bookmarkStart w:id="0" w:name="_GoBack"/>
      <w:bookmarkEnd w:id="0"/>
      <w:r w:rsidRPr="00E94DCA">
        <w:rPr>
          <w:rFonts w:eastAsia="Calibri"/>
        </w:rPr>
        <w:t>diametro, kabeliams atvesti per betoninį paviljono pamatą.</w:t>
      </w:r>
    </w:p>
    <w:p w:rsidR="005022CC" w:rsidRPr="00E94DCA" w:rsidRDefault="005022CC" w:rsidP="00E94DCA">
      <w:pPr>
        <w:pStyle w:val="Sraopastraipa"/>
        <w:numPr>
          <w:ilvl w:val="1"/>
          <w:numId w:val="14"/>
        </w:numPr>
        <w:spacing w:line="360" w:lineRule="auto"/>
        <w:ind w:left="0" w:firstLine="709"/>
        <w:jc w:val="both"/>
        <w:rPr>
          <w:rFonts w:eastAsia="Calibri"/>
        </w:rPr>
      </w:pPr>
      <w:r w:rsidRPr="00E94DCA">
        <w:rPr>
          <w:rFonts w:eastAsia="Calibri"/>
        </w:rPr>
        <w:t>Viršus funkcionuoja kaip durys ir yra su dviem amortizatoriais, užtikrinančiais lengvą visos priekinės dalies atidarymą, kas sudaro puikias sąlygas aptarnavimui: yra pakankamai vietos įrangos patikrinimui ir priežiūrai.</w:t>
      </w:r>
    </w:p>
    <w:p w:rsidR="0000456F" w:rsidRPr="00E94DCA" w:rsidRDefault="00E94DCA" w:rsidP="0000456F">
      <w:pPr>
        <w:pStyle w:val="Sraopastraipa"/>
        <w:numPr>
          <w:ilvl w:val="1"/>
          <w:numId w:val="14"/>
        </w:numPr>
        <w:spacing w:line="360" w:lineRule="auto"/>
        <w:jc w:val="both"/>
        <w:rPr>
          <w:rFonts w:eastAsia="Calibri"/>
        </w:rPr>
      </w:pPr>
      <w:r w:rsidRPr="00E94DCA">
        <w:rPr>
          <w:rFonts w:eastAsia="Calibri"/>
        </w:rPr>
        <w:t>Paviljono</w:t>
      </w:r>
      <w:r w:rsidR="0000456F" w:rsidRPr="00E94DCA">
        <w:rPr>
          <w:rFonts w:eastAsia="Calibri"/>
        </w:rPr>
        <w:t xml:space="preserve"> sienose </w:t>
      </w:r>
      <w:r w:rsidRPr="00E94DCA">
        <w:rPr>
          <w:rFonts w:eastAsia="Calibri"/>
        </w:rPr>
        <w:t>sumontuotos</w:t>
      </w:r>
      <w:r w:rsidR="0000456F" w:rsidRPr="00E94DCA">
        <w:rPr>
          <w:rFonts w:eastAsia="Calibri"/>
        </w:rPr>
        <w:t xml:space="preserve"> vėdinimo angos;</w:t>
      </w:r>
    </w:p>
    <w:p w:rsidR="0000456F" w:rsidRPr="00E94DCA" w:rsidRDefault="0000456F" w:rsidP="0000456F">
      <w:pPr>
        <w:pStyle w:val="Sraopastraipa"/>
        <w:numPr>
          <w:ilvl w:val="1"/>
          <w:numId w:val="14"/>
        </w:numPr>
        <w:spacing w:line="360" w:lineRule="auto"/>
        <w:jc w:val="both"/>
        <w:rPr>
          <w:rFonts w:eastAsia="Calibri"/>
        </w:rPr>
      </w:pPr>
      <w:r w:rsidRPr="00E94DCA">
        <w:rPr>
          <w:rFonts w:eastAsia="Calibri"/>
        </w:rPr>
        <w:t xml:space="preserve">Elektros </w:t>
      </w:r>
      <w:proofErr w:type="spellStart"/>
      <w:r w:rsidRPr="00E94DCA">
        <w:rPr>
          <w:rFonts w:eastAsia="Calibri"/>
        </w:rPr>
        <w:t>instalicijai</w:t>
      </w:r>
      <w:proofErr w:type="spellEnd"/>
      <w:r w:rsidRPr="00E94DCA">
        <w:rPr>
          <w:rFonts w:eastAsia="Calibri"/>
        </w:rPr>
        <w:t xml:space="preserve"> sumontuota atskira aliuminio panelė</w:t>
      </w:r>
    </w:p>
    <w:p w:rsidR="005022CC" w:rsidRPr="00E94DCA" w:rsidRDefault="00E94DCA" w:rsidP="00E94DCA">
      <w:pPr>
        <w:pStyle w:val="Sraopastraipa"/>
        <w:numPr>
          <w:ilvl w:val="1"/>
          <w:numId w:val="14"/>
        </w:numPr>
        <w:spacing w:line="360" w:lineRule="auto"/>
        <w:ind w:left="0" w:firstLine="567"/>
        <w:jc w:val="both"/>
        <w:rPr>
          <w:rFonts w:eastAsia="Calibri"/>
        </w:rPr>
      </w:pPr>
      <w:r w:rsidRPr="00E94DCA">
        <w:rPr>
          <w:rFonts w:eastAsia="Calibri"/>
        </w:rPr>
        <w:t>Paviljono vidiniai matmenys</w:t>
      </w:r>
      <w:r w:rsidR="00D06A3C" w:rsidRPr="00E94DCA">
        <w:rPr>
          <w:rFonts w:eastAsia="Calibri"/>
        </w:rPr>
        <w:t>:</w:t>
      </w:r>
      <w:r w:rsidR="005022CC" w:rsidRPr="00E94DCA">
        <w:rPr>
          <w:rFonts w:eastAsia="Calibri"/>
        </w:rPr>
        <w:t xml:space="preserve"> plotis </w:t>
      </w:r>
      <w:r w:rsidRPr="00E94DCA">
        <w:rPr>
          <w:rFonts w:eastAsia="Calibri"/>
        </w:rPr>
        <w:t>≥</w:t>
      </w:r>
      <w:r w:rsidR="005022CC" w:rsidRPr="00E94DCA">
        <w:rPr>
          <w:rFonts w:eastAsia="Calibri"/>
        </w:rPr>
        <w:t>1750 mm</w:t>
      </w:r>
      <w:r w:rsidR="00D06A3C" w:rsidRPr="00E94DCA">
        <w:rPr>
          <w:rFonts w:eastAsia="Calibri"/>
        </w:rPr>
        <w:t xml:space="preserve">; </w:t>
      </w:r>
      <w:r w:rsidR="005022CC" w:rsidRPr="00E94DCA">
        <w:rPr>
          <w:rFonts w:eastAsia="Calibri"/>
        </w:rPr>
        <w:t xml:space="preserve"> ilgis </w:t>
      </w:r>
      <w:r w:rsidRPr="00E94DCA">
        <w:rPr>
          <w:rFonts w:eastAsia="Calibri"/>
        </w:rPr>
        <w:t>≥</w:t>
      </w:r>
      <w:r w:rsidR="005022CC" w:rsidRPr="00E94DCA">
        <w:rPr>
          <w:rFonts w:eastAsia="Calibri"/>
        </w:rPr>
        <w:t>2750 mm</w:t>
      </w:r>
      <w:r w:rsidR="00D06A3C" w:rsidRPr="00E94DCA">
        <w:rPr>
          <w:rFonts w:eastAsia="Calibri"/>
        </w:rPr>
        <w:t xml:space="preserve">; </w:t>
      </w:r>
      <w:r w:rsidR="005022CC" w:rsidRPr="00E94DCA">
        <w:rPr>
          <w:rFonts w:eastAsia="Calibri"/>
        </w:rPr>
        <w:t xml:space="preserve">aukštis </w:t>
      </w:r>
      <w:r w:rsidRPr="00E94DCA">
        <w:rPr>
          <w:rFonts w:eastAsia="Calibri"/>
        </w:rPr>
        <w:t>≥</w:t>
      </w:r>
      <w:r w:rsidR="005022CC" w:rsidRPr="00E94DCA">
        <w:rPr>
          <w:rFonts w:eastAsia="Calibri"/>
        </w:rPr>
        <w:t>1750 mm</w:t>
      </w:r>
      <w:r w:rsidRPr="00E94DCA">
        <w:rPr>
          <w:rFonts w:eastAsia="Calibri"/>
        </w:rPr>
        <w:t>. Išoriniai matmenys pavyzdyje Nr. 1.</w:t>
      </w:r>
    </w:p>
    <w:p w:rsidR="005022CC" w:rsidRPr="00E94DCA" w:rsidRDefault="00E94DCA" w:rsidP="0000456F">
      <w:pPr>
        <w:pStyle w:val="Sraopastraipa"/>
        <w:numPr>
          <w:ilvl w:val="1"/>
          <w:numId w:val="14"/>
        </w:numPr>
        <w:spacing w:line="360" w:lineRule="auto"/>
        <w:jc w:val="both"/>
        <w:rPr>
          <w:rFonts w:eastAsia="Calibri"/>
        </w:rPr>
      </w:pPr>
      <w:r w:rsidRPr="00E94DCA">
        <w:rPr>
          <w:rFonts w:eastAsia="Calibri"/>
        </w:rPr>
        <w:t>Paviljono</w:t>
      </w:r>
      <w:r w:rsidR="005022CC" w:rsidRPr="00E94DCA">
        <w:rPr>
          <w:rFonts w:eastAsia="Calibri"/>
        </w:rPr>
        <w:t xml:space="preserve"> plokštės storis ne</w:t>
      </w:r>
      <w:r w:rsidRPr="00E94DCA">
        <w:rPr>
          <w:rFonts w:eastAsia="Calibri"/>
        </w:rPr>
        <w:t xml:space="preserve"> </w:t>
      </w:r>
      <w:r w:rsidR="005022CC" w:rsidRPr="00E94DCA">
        <w:rPr>
          <w:rFonts w:eastAsia="Calibri"/>
        </w:rPr>
        <w:t>mažiau kaip 50 mm</w:t>
      </w:r>
    </w:p>
    <w:p w:rsidR="00001DFB" w:rsidRPr="00E94DCA" w:rsidRDefault="00D06A3C" w:rsidP="00E94DCA">
      <w:pPr>
        <w:pStyle w:val="Sraopastraipa"/>
        <w:numPr>
          <w:ilvl w:val="1"/>
          <w:numId w:val="14"/>
        </w:numPr>
        <w:spacing w:line="360" w:lineRule="auto"/>
        <w:ind w:left="0" w:firstLine="567"/>
        <w:jc w:val="both"/>
        <w:rPr>
          <w:rFonts w:eastAsia="Calibri"/>
        </w:rPr>
      </w:pPr>
      <w:r w:rsidRPr="00E94DCA">
        <w:rPr>
          <w:rFonts w:eastAsia="Calibri"/>
        </w:rPr>
        <w:t>Laikantis Lietuvos Respublikos aplinkos ministro 2024 m. gruodžio 3 d. įsakymu Nr. D1-423 patvirtintais „Nacionaliniam saugumui užtikrinti svarbių viešųjų geriamojo vandens tiekėjų ir nuotekų tvarkytojų ir jiems nuosavybės teise priklausančios ar kitaip valdomos ir (arba) naudojamos geriamojo vandens tiekimo ir (arba) nuotekų tvarkymo infrastruktūros fizinės ir veiklos apsaugos reikalavimai“ reikalavimų III skyriaus 7.1.1.2. punktu : A</w:t>
      </w:r>
      <w:r w:rsidR="00001DFB" w:rsidRPr="00E94DCA">
        <w:rPr>
          <w:rFonts w:eastAsia="Calibri"/>
        </w:rPr>
        <w:t>ntžeminių ar požeminių gręžinių kamerų durys ir dangčiai turi atitikti Lietuvos standarto LST EN 1627 Įeinamųjų durų sąrankos, langai, apdarinės sienos, grotos ir anginės. Atsparumas įsilaužimui. Reikalavimai ir klasifikavimas (toliau – LST EN 1627) reikalavimus dėl atsparumo įsilaužimui. Šios durys ir dangčiai turi atitikti ne žemesnę nei LST EN 1627 3 (trečią, RC3) saugumo klasę, jų užraktai turi būti įrengti laikantis Lietuvos standarto LST EN 12209 Statybiniai apkaustai. Mechaninės spynos ir užraktų plokštelės. Reikalavimai ir bandymo metodai (toliau – LST EN 12209). Spynos turi atitikti ne žemesnę nei LST EN 12209 4 (ketvirtą) saugumo klasę.</w:t>
      </w:r>
    </w:p>
    <w:p w:rsidR="00E94DCA" w:rsidRPr="00E94DCA" w:rsidRDefault="00E94DCA" w:rsidP="00E94DCA">
      <w:pPr>
        <w:spacing w:line="360" w:lineRule="auto"/>
        <w:jc w:val="both"/>
        <w:rPr>
          <w:rFonts w:eastAsia="Calibri"/>
        </w:rPr>
      </w:pPr>
    </w:p>
    <w:p w:rsidR="00E94DCA" w:rsidRPr="00E94DCA" w:rsidRDefault="00E94DCA" w:rsidP="00E94DCA">
      <w:pPr>
        <w:spacing w:line="360" w:lineRule="auto"/>
        <w:jc w:val="both"/>
        <w:rPr>
          <w:rFonts w:eastAsia="Calibri"/>
        </w:rPr>
      </w:pPr>
      <w:r w:rsidRPr="00E94DCA">
        <w:rPr>
          <w:rFonts w:eastAsia="Calibri"/>
          <w:noProof/>
          <w:lang w:eastAsia="lt-LT"/>
        </w:rPr>
        <w:lastRenderedPageBreak/>
        <w:drawing>
          <wp:anchor distT="0" distB="0" distL="114300" distR="114300" simplePos="0" relativeHeight="251658240" behindDoc="0" locked="0" layoutInCell="1" allowOverlap="1">
            <wp:simplePos x="0" y="0"/>
            <wp:positionH relativeFrom="column">
              <wp:posOffset>-135973</wp:posOffset>
            </wp:positionH>
            <wp:positionV relativeFrom="paragraph">
              <wp:posOffset>105162</wp:posOffset>
            </wp:positionV>
            <wp:extent cx="6402476" cy="4029739"/>
            <wp:effectExtent l="0" t="0" r="0" b="8890"/>
            <wp:wrapTopAndBottom/>
            <wp:docPr id="3"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v.jpg"/>
                    <pic:cNvPicPr/>
                  </pic:nvPicPr>
                  <pic:blipFill>
                    <a:blip r:embed="rId7">
                      <a:extLst>
                        <a:ext uri="{28A0092B-C50C-407E-A947-70E740481C1C}">
                          <a14:useLocalDpi xmlns:a14="http://schemas.microsoft.com/office/drawing/2010/main" val="0"/>
                        </a:ext>
                      </a:extLst>
                    </a:blip>
                    <a:stretch>
                      <a:fillRect/>
                    </a:stretch>
                  </pic:blipFill>
                  <pic:spPr>
                    <a:xfrm>
                      <a:off x="0" y="0"/>
                      <a:ext cx="6402476" cy="4029739"/>
                    </a:xfrm>
                    <a:prstGeom prst="rect">
                      <a:avLst/>
                    </a:prstGeom>
                  </pic:spPr>
                </pic:pic>
              </a:graphicData>
            </a:graphic>
          </wp:anchor>
        </w:drawing>
      </w:r>
      <w:r w:rsidRPr="00E94DCA">
        <w:rPr>
          <w:rFonts w:eastAsia="Calibri"/>
        </w:rPr>
        <w:t>1 pav. Gręžinio paviljono išoriniai matmenys</w:t>
      </w:r>
    </w:p>
    <w:p w:rsidR="00E94DCA" w:rsidRPr="00E94DCA" w:rsidRDefault="00E94DCA" w:rsidP="00E94DCA">
      <w:pPr>
        <w:spacing w:line="360" w:lineRule="auto"/>
        <w:jc w:val="both"/>
        <w:rPr>
          <w:rFonts w:eastAsia="Calibri"/>
          <w:color w:val="00B0F0"/>
        </w:rPr>
      </w:pPr>
    </w:p>
    <w:p w:rsidR="005022CC" w:rsidRPr="005022CC" w:rsidRDefault="005022CC" w:rsidP="005022CC">
      <w:pPr>
        <w:spacing w:after="200" w:line="276" w:lineRule="auto"/>
        <w:jc w:val="center"/>
        <w:rPr>
          <w:rFonts w:eastAsia="Calibri"/>
        </w:rPr>
      </w:pPr>
    </w:p>
    <w:p w:rsidR="001E07CA" w:rsidRDefault="001E07CA" w:rsidP="005022CC">
      <w:pPr>
        <w:spacing w:after="200" w:line="276" w:lineRule="auto"/>
        <w:rPr>
          <w:rFonts w:eastAsia="Calibri"/>
          <w:b/>
        </w:rPr>
        <w:sectPr w:rsidR="001E07CA" w:rsidSect="00E94DCA">
          <w:footerReference w:type="default" r:id="rId8"/>
          <w:pgSz w:w="12240" w:h="15840"/>
          <w:pgMar w:top="1134" w:right="758" w:bottom="1134" w:left="1701" w:header="567" w:footer="567" w:gutter="0"/>
          <w:cols w:space="1296"/>
          <w:noEndnote/>
          <w:docGrid w:linePitch="254"/>
        </w:sectPr>
      </w:pPr>
    </w:p>
    <w:p w:rsidR="005022CC" w:rsidRPr="005022CC" w:rsidRDefault="005022CC" w:rsidP="005022CC">
      <w:pPr>
        <w:spacing w:after="200" w:line="276" w:lineRule="auto"/>
        <w:rPr>
          <w:rFonts w:eastAsia="Calibri"/>
          <w:b/>
        </w:rPr>
      </w:pPr>
    </w:p>
    <w:p w:rsidR="005022CC" w:rsidRPr="005022CC" w:rsidRDefault="005022CC" w:rsidP="005022CC">
      <w:pPr>
        <w:numPr>
          <w:ilvl w:val="6"/>
          <w:numId w:val="1"/>
        </w:numPr>
        <w:spacing w:after="120" w:line="276" w:lineRule="auto"/>
        <w:ind w:left="357" w:hanging="357"/>
        <w:contextualSpacing/>
        <w:jc w:val="center"/>
        <w:rPr>
          <w:rFonts w:eastAsia="Calibri"/>
          <w:b/>
        </w:rPr>
      </w:pPr>
      <w:r w:rsidRPr="005022CC">
        <w:rPr>
          <w:rFonts w:eastAsia="Calibri"/>
          <w:b/>
        </w:rPr>
        <w:t>GRĘŽINUOSE MONTUOJAMŲ SIURBLIŲ TECHNINIAI REIKALAVIMAI</w:t>
      </w:r>
    </w:p>
    <w:p w:rsidR="005022CC" w:rsidRPr="005022CC" w:rsidRDefault="005022CC" w:rsidP="005022CC">
      <w:pPr>
        <w:rPr>
          <w:i/>
          <w:sz w:val="22"/>
          <w:szCs w:val="22"/>
        </w:rPr>
      </w:pPr>
    </w:p>
    <w:p w:rsidR="005022CC" w:rsidRPr="001E07CA" w:rsidRDefault="001E07CA" w:rsidP="001E07CA">
      <w:pPr>
        <w:pStyle w:val="Sraopastraipa"/>
        <w:numPr>
          <w:ilvl w:val="1"/>
          <w:numId w:val="12"/>
        </w:numPr>
        <w:spacing w:after="120" w:line="276" w:lineRule="auto"/>
        <w:rPr>
          <w:b/>
          <w:lang w:eastAsia="lt-LT"/>
        </w:rPr>
      </w:pPr>
      <w:r w:rsidRPr="001E07CA">
        <w:rPr>
          <w:b/>
          <w:lang w:eastAsia="lt-LT"/>
        </w:rPr>
        <w:t xml:space="preserve"> </w:t>
      </w:r>
      <w:r w:rsidR="005022CC" w:rsidRPr="001E07CA">
        <w:rPr>
          <w:b/>
          <w:lang w:eastAsia="lt-LT"/>
        </w:rPr>
        <w:t>Panardinamas gręžinio</w:t>
      </w:r>
      <w:r w:rsidR="00733A9C" w:rsidRPr="001E07CA">
        <w:rPr>
          <w:b/>
          <w:lang w:eastAsia="lt-LT"/>
        </w:rPr>
        <w:t xml:space="preserve"> Nr. 13D</w:t>
      </w:r>
      <w:r w:rsidR="005022CC" w:rsidRPr="001E07CA">
        <w:rPr>
          <w:b/>
          <w:lang w:eastAsia="lt-LT"/>
        </w:rPr>
        <w:t xml:space="preserve"> siurblys Kleboniškio vandenvietė</w:t>
      </w:r>
      <w:r w:rsidR="00C40C76" w:rsidRPr="001E07CA">
        <w:rPr>
          <w:b/>
          <w:lang w:eastAsia="lt-LT"/>
        </w:rPr>
        <w:t>je</w:t>
      </w:r>
    </w:p>
    <w:p w:rsidR="001E07CA" w:rsidRPr="005022CC" w:rsidRDefault="001E07CA" w:rsidP="001E07CA">
      <w:pPr>
        <w:pStyle w:val="Sraopastraipa"/>
        <w:spacing w:before="120" w:after="120" w:line="360" w:lineRule="auto"/>
        <w:ind w:left="794"/>
        <w:rPr>
          <w:b/>
          <w:lang w:eastAsia="lt-LT"/>
        </w:rPr>
      </w:pPr>
      <w:r>
        <w:rPr>
          <w:b/>
          <w:lang w:eastAsia="lt-LT"/>
        </w:rPr>
        <w:t>G</w:t>
      </w:r>
      <w:r w:rsidRPr="00933BF2">
        <w:rPr>
          <w:b/>
          <w:lang w:eastAsia="lt-LT"/>
        </w:rPr>
        <w:t>amintojas, modelis (įrašo tiekėjas) _________________________________</w:t>
      </w:r>
    </w:p>
    <w:tbl>
      <w:tblPr>
        <w:tblW w:w="138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1843"/>
        <w:gridCol w:w="6691"/>
        <w:gridCol w:w="2126"/>
        <w:gridCol w:w="2551"/>
      </w:tblGrid>
      <w:tr w:rsidR="001E07CA" w:rsidRPr="005022CC" w:rsidTr="001E07CA">
        <w:trPr>
          <w:trHeight w:val="912"/>
          <w:tblHeader/>
        </w:trPr>
        <w:tc>
          <w:tcPr>
            <w:tcW w:w="675" w:type="dxa"/>
            <w:vAlign w:val="center"/>
          </w:tcPr>
          <w:p w:rsidR="001E07CA" w:rsidRPr="00C40C76" w:rsidRDefault="001E07CA" w:rsidP="001E07CA">
            <w:pPr>
              <w:ind w:firstLine="34"/>
              <w:jc w:val="center"/>
              <w:rPr>
                <w:rFonts w:eastAsia="Calibri"/>
                <w:b/>
                <w:sz w:val="22"/>
                <w:szCs w:val="22"/>
              </w:rPr>
            </w:pPr>
            <w:proofErr w:type="spellStart"/>
            <w:r w:rsidRPr="00C40C76">
              <w:rPr>
                <w:rFonts w:eastAsia="Calibri"/>
                <w:b/>
                <w:sz w:val="22"/>
                <w:szCs w:val="22"/>
              </w:rPr>
              <w:t>Eil.Nr</w:t>
            </w:r>
            <w:proofErr w:type="spellEnd"/>
            <w:r w:rsidRPr="00C40C76">
              <w:rPr>
                <w:rFonts w:eastAsia="Calibri"/>
                <w:b/>
                <w:sz w:val="22"/>
                <w:szCs w:val="22"/>
              </w:rPr>
              <w:t>.</w:t>
            </w:r>
          </w:p>
        </w:tc>
        <w:tc>
          <w:tcPr>
            <w:tcW w:w="1843" w:type="dxa"/>
            <w:vAlign w:val="center"/>
          </w:tcPr>
          <w:p w:rsidR="001E07CA" w:rsidRPr="00C40C76" w:rsidRDefault="001E07CA" w:rsidP="001E07CA">
            <w:pPr>
              <w:ind w:firstLine="34"/>
              <w:jc w:val="center"/>
              <w:rPr>
                <w:rFonts w:eastAsia="Calibri"/>
                <w:b/>
                <w:sz w:val="22"/>
                <w:szCs w:val="22"/>
              </w:rPr>
            </w:pPr>
            <w:r w:rsidRPr="00C40C76">
              <w:rPr>
                <w:rFonts w:eastAsia="Calibri"/>
                <w:b/>
                <w:sz w:val="22"/>
                <w:szCs w:val="22"/>
              </w:rPr>
              <w:t>Rodiklis</w:t>
            </w:r>
          </w:p>
        </w:tc>
        <w:tc>
          <w:tcPr>
            <w:tcW w:w="6691" w:type="dxa"/>
            <w:vAlign w:val="center"/>
          </w:tcPr>
          <w:p w:rsidR="001E07CA" w:rsidRPr="00C40C76" w:rsidRDefault="001E07CA" w:rsidP="001E07CA">
            <w:pPr>
              <w:ind w:firstLine="34"/>
              <w:jc w:val="center"/>
              <w:rPr>
                <w:rFonts w:eastAsia="Calibri"/>
                <w:b/>
                <w:sz w:val="22"/>
                <w:szCs w:val="22"/>
              </w:rPr>
            </w:pPr>
            <w:r w:rsidRPr="00C40C76">
              <w:rPr>
                <w:rFonts w:eastAsia="Calibri"/>
                <w:b/>
                <w:sz w:val="22"/>
                <w:szCs w:val="22"/>
              </w:rPr>
              <w:t>Reikalaujama rodiklio reikšmė</w:t>
            </w:r>
          </w:p>
        </w:tc>
        <w:tc>
          <w:tcPr>
            <w:tcW w:w="2126" w:type="dxa"/>
            <w:vAlign w:val="center"/>
          </w:tcPr>
          <w:p w:rsidR="001E07CA" w:rsidRPr="00933BF2" w:rsidRDefault="001E07CA" w:rsidP="001E07CA">
            <w:pPr>
              <w:rPr>
                <w:b/>
                <w:sz w:val="22"/>
                <w:szCs w:val="22"/>
              </w:rPr>
            </w:pPr>
            <w:r w:rsidRPr="00933BF2">
              <w:rPr>
                <w:b/>
                <w:sz w:val="22"/>
                <w:szCs w:val="22"/>
              </w:rPr>
              <w:t>Konkretūs duomenys</w:t>
            </w:r>
          </w:p>
        </w:tc>
        <w:tc>
          <w:tcPr>
            <w:tcW w:w="2551" w:type="dxa"/>
            <w:vAlign w:val="center"/>
          </w:tcPr>
          <w:p w:rsidR="001E07CA" w:rsidRPr="00933BF2" w:rsidRDefault="001E07CA" w:rsidP="001E07CA">
            <w:pPr>
              <w:rPr>
                <w:b/>
                <w:sz w:val="22"/>
                <w:szCs w:val="22"/>
              </w:rPr>
            </w:pPr>
            <w:r w:rsidRPr="00933BF2">
              <w:rPr>
                <w:b/>
                <w:sz w:val="22"/>
                <w:szCs w:val="22"/>
              </w:rPr>
              <w:t xml:space="preserve">Nurodomas dokumento pavadinimas, puslapio numeris ir/ar tiksli nuoroda į internetinį puslapį </w:t>
            </w:r>
            <w:r w:rsidRPr="00933BF2">
              <w:rPr>
                <w:b/>
                <w:sz w:val="18"/>
                <w:szCs w:val="18"/>
              </w:rPr>
              <w:t>(</w:t>
            </w:r>
            <w:r w:rsidRPr="00933BF2">
              <w:rPr>
                <w:i/>
                <w:sz w:val="18"/>
                <w:szCs w:val="18"/>
              </w:rPr>
              <w:t>jei ten galima rasti informaciją be papildomų paieškų</w:t>
            </w:r>
            <w:r w:rsidRPr="00933BF2">
              <w:rPr>
                <w:b/>
                <w:sz w:val="18"/>
                <w:szCs w:val="18"/>
              </w:rPr>
              <w:t>)</w:t>
            </w:r>
            <w:r w:rsidRPr="00933BF2">
              <w:rPr>
                <w:rStyle w:val="Puslapioinaosnuoroda"/>
                <w:b/>
                <w:sz w:val="18"/>
                <w:szCs w:val="18"/>
              </w:rPr>
              <w:footnoteReference w:id="1"/>
            </w:r>
            <w:r w:rsidRPr="00933BF2">
              <w:rPr>
                <w:b/>
                <w:sz w:val="22"/>
                <w:szCs w:val="22"/>
              </w:rPr>
              <w:t xml:space="preserve">  </w:t>
            </w:r>
          </w:p>
        </w:tc>
      </w:tr>
      <w:tr w:rsidR="001E07CA" w:rsidRPr="005022CC" w:rsidTr="001E07CA">
        <w:trPr>
          <w:trHeight w:val="300"/>
        </w:trPr>
        <w:tc>
          <w:tcPr>
            <w:tcW w:w="675" w:type="dxa"/>
            <w:vAlign w:val="center"/>
          </w:tcPr>
          <w:p w:rsidR="001E07CA" w:rsidRPr="00C40C76" w:rsidRDefault="001E07CA" w:rsidP="001E07CA">
            <w:pPr>
              <w:jc w:val="center"/>
              <w:rPr>
                <w:rFonts w:eastAsia="Calibri"/>
                <w:sz w:val="20"/>
                <w:szCs w:val="20"/>
              </w:rPr>
            </w:pPr>
            <w:r w:rsidRPr="00C40C76">
              <w:rPr>
                <w:rFonts w:eastAsia="Calibri"/>
                <w:sz w:val="20"/>
                <w:szCs w:val="20"/>
              </w:rPr>
              <w:t>1</w:t>
            </w:r>
          </w:p>
        </w:tc>
        <w:tc>
          <w:tcPr>
            <w:tcW w:w="1843" w:type="dxa"/>
            <w:vAlign w:val="center"/>
          </w:tcPr>
          <w:p w:rsidR="001E07CA" w:rsidRPr="00C40C76" w:rsidRDefault="001E07CA" w:rsidP="001E07CA">
            <w:pPr>
              <w:ind w:firstLine="34"/>
              <w:jc w:val="center"/>
              <w:rPr>
                <w:rFonts w:eastAsia="Calibri"/>
                <w:sz w:val="20"/>
                <w:szCs w:val="20"/>
              </w:rPr>
            </w:pPr>
            <w:r w:rsidRPr="00C40C76">
              <w:rPr>
                <w:rFonts w:eastAsia="Calibri"/>
                <w:sz w:val="20"/>
                <w:szCs w:val="20"/>
              </w:rPr>
              <w:t>Gamintojas, modelis</w:t>
            </w:r>
          </w:p>
        </w:tc>
        <w:tc>
          <w:tcPr>
            <w:tcW w:w="6691" w:type="dxa"/>
            <w:vAlign w:val="center"/>
          </w:tcPr>
          <w:p w:rsidR="001E07CA" w:rsidRPr="00C40C76" w:rsidRDefault="001E07CA" w:rsidP="001E07CA">
            <w:pPr>
              <w:jc w:val="both"/>
              <w:rPr>
                <w:rFonts w:eastAsia="Calibri"/>
                <w:sz w:val="20"/>
                <w:szCs w:val="20"/>
              </w:rPr>
            </w:pPr>
            <w:r w:rsidRPr="00C40C76">
              <w:rPr>
                <w:rFonts w:eastAsia="Calibri"/>
                <w:sz w:val="20"/>
                <w:szCs w:val="20"/>
              </w:rPr>
              <w:t>Nurodyti produkto gamintoją, kilmės šalį ir tikslų modelį</w:t>
            </w:r>
          </w:p>
        </w:tc>
        <w:tc>
          <w:tcPr>
            <w:tcW w:w="2126" w:type="dxa"/>
          </w:tcPr>
          <w:p w:rsidR="001E07CA" w:rsidRPr="00C40C76" w:rsidRDefault="001E07CA" w:rsidP="001E07CA">
            <w:pPr>
              <w:ind w:firstLine="34"/>
              <w:jc w:val="center"/>
              <w:rPr>
                <w:rFonts w:eastAsia="Calibri"/>
                <w:i/>
                <w:sz w:val="20"/>
                <w:szCs w:val="20"/>
              </w:rPr>
            </w:pPr>
          </w:p>
        </w:tc>
        <w:tc>
          <w:tcPr>
            <w:tcW w:w="2551" w:type="dxa"/>
            <w:vAlign w:val="center"/>
          </w:tcPr>
          <w:p w:rsidR="001E07CA" w:rsidRPr="00C40C76" w:rsidRDefault="001E07CA" w:rsidP="001E07CA">
            <w:pPr>
              <w:ind w:firstLine="34"/>
              <w:jc w:val="center"/>
              <w:rPr>
                <w:rFonts w:eastAsia="Calibri"/>
                <w:i/>
                <w:sz w:val="20"/>
                <w:szCs w:val="20"/>
              </w:rPr>
            </w:pPr>
          </w:p>
        </w:tc>
      </w:tr>
      <w:tr w:rsidR="001E07CA" w:rsidRPr="005022CC" w:rsidTr="001E07CA">
        <w:trPr>
          <w:trHeight w:hRule="exact" w:val="465"/>
        </w:trPr>
        <w:tc>
          <w:tcPr>
            <w:tcW w:w="675" w:type="dxa"/>
            <w:vAlign w:val="center"/>
          </w:tcPr>
          <w:p w:rsidR="001E07CA" w:rsidRPr="00C40C76" w:rsidRDefault="001E07CA" w:rsidP="001E07CA">
            <w:pPr>
              <w:jc w:val="center"/>
              <w:rPr>
                <w:rFonts w:eastAsia="Calibri"/>
                <w:sz w:val="20"/>
                <w:szCs w:val="20"/>
              </w:rPr>
            </w:pPr>
            <w:r w:rsidRPr="00C40C76">
              <w:rPr>
                <w:rFonts w:eastAsia="Calibri"/>
                <w:sz w:val="20"/>
                <w:szCs w:val="20"/>
              </w:rPr>
              <w:t>2</w:t>
            </w:r>
          </w:p>
        </w:tc>
        <w:tc>
          <w:tcPr>
            <w:tcW w:w="1843" w:type="dxa"/>
            <w:vAlign w:val="center"/>
          </w:tcPr>
          <w:p w:rsidR="001E07CA" w:rsidRPr="00C40C76" w:rsidRDefault="001E07CA" w:rsidP="001E07CA">
            <w:pPr>
              <w:jc w:val="center"/>
              <w:rPr>
                <w:rFonts w:eastAsia="Calibri"/>
                <w:sz w:val="20"/>
                <w:szCs w:val="20"/>
              </w:rPr>
            </w:pPr>
            <w:r w:rsidRPr="00C40C76">
              <w:rPr>
                <w:rFonts w:eastAsia="Calibri"/>
                <w:sz w:val="20"/>
                <w:szCs w:val="20"/>
              </w:rPr>
              <w:t>Bendrieji duomenys</w:t>
            </w:r>
          </w:p>
        </w:tc>
        <w:tc>
          <w:tcPr>
            <w:tcW w:w="6691" w:type="dxa"/>
            <w:shd w:val="clear" w:color="auto" w:fill="auto"/>
            <w:vAlign w:val="center"/>
          </w:tcPr>
          <w:p w:rsidR="001E07CA" w:rsidRPr="00C40C76" w:rsidRDefault="001E07CA" w:rsidP="001E07CA">
            <w:pPr>
              <w:jc w:val="both"/>
              <w:rPr>
                <w:rFonts w:eastAsia="Calibri"/>
                <w:sz w:val="20"/>
                <w:szCs w:val="20"/>
              </w:rPr>
            </w:pPr>
            <w:r w:rsidRPr="00C40C76">
              <w:rPr>
                <w:rFonts w:eastAsia="Calibri"/>
                <w:sz w:val="20"/>
                <w:szCs w:val="20"/>
              </w:rPr>
              <w:t xml:space="preserve">Darbo aplinka – geriamas vanduo, </w:t>
            </w:r>
            <w:r>
              <w:rPr>
                <w:rFonts w:eastAsia="Calibri"/>
                <w:sz w:val="20"/>
                <w:szCs w:val="20"/>
              </w:rPr>
              <w:t>temperatūra iki 4</w:t>
            </w:r>
            <w:r w:rsidRPr="00C40C76">
              <w:rPr>
                <w:rFonts w:eastAsia="Calibri"/>
                <w:sz w:val="20"/>
                <w:szCs w:val="20"/>
              </w:rPr>
              <w:t>0 Cº</w:t>
            </w:r>
          </w:p>
        </w:tc>
        <w:tc>
          <w:tcPr>
            <w:tcW w:w="2126" w:type="dxa"/>
          </w:tcPr>
          <w:p w:rsidR="001E07CA" w:rsidRPr="00C40C76" w:rsidRDefault="001E07CA" w:rsidP="001E07CA">
            <w:pPr>
              <w:jc w:val="center"/>
              <w:rPr>
                <w:rFonts w:eastAsia="Calibri"/>
                <w:strike/>
                <w:sz w:val="20"/>
                <w:szCs w:val="20"/>
              </w:rPr>
            </w:pPr>
          </w:p>
        </w:tc>
        <w:tc>
          <w:tcPr>
            <w:tcW w:w="2551" w:type="dxa"/>
          </w:tcPr>
          <w:p w:rsidR="001E07CA" w:rsidRPr="00C40C76" w:rsidRDefault="001E07CA" w:rsidP="001E07CA">
            <w:pPr>
              <w:jc w:val="center"/>
              <w:rPr>
                <w:rFonts w:eastAsia="Calibri"/>
                <w:strike/>
                <w:sz w:val="20"/>
                <w:szCs w:val="20"/>
              </w:rPr>
            </w:pPr>
          </w:p>
        </w:tc>
      </w:tr>
      <w:tr w:rsidR="001E07CA" w:rsidRPr="005022CC" w:rsidTr="001E07CA">
        <w:trPr>
          <w:trHeight w:hRule="exact" w:val="298"/>
        </w:trPr>
        <w:tc>
          <w:tcPr>
            <w:tcW w:w="675" w:type="dxa"/>
            <w:vMerge w:val="restart"/>
            <w:vAlign w:val="center"/>
          </w:tcPr>
          <w:p w:rsidR="001E07CA" w:rsidRPr="00C40C76" w:rsidRDefault="001E07CA" w:rsidP="001E07CA">
            <w:pPr>
              <w:jc w:val="center"/>
              <w:rPr>
                <w:rFonts w:eastAsia="Calibri"/>
                <w:sz w:val="20"/>
                <w:szCs w:val="20"/>
              </w:rPr>
            </w:pPr>
            <w:r w:rsidRPr="00C40C76">
              <w:rPr>
                <w:rFonts w:eastAsia="Calibri"/>
                <w:sz w:val="20"/>
                <w:szCs w:val="20"/>
              </w:rPr>
              <w:t>3</w:t>
            </w:r>
          </w:p>
        </w:tc>
        <w:tc>
          <w:tcPr>
            <w:tcW w:w="1843" w:type="dxa"/>
            <w:vMerge w:val="restart"/>
            <w:vAlign w:val="center"/>
          </w:tcPr>
          <w:p w:rsidR="001E07CA" w:rsidRPr="00C40C76" w:rsidRDefault="001E07CA" w:rsidP="001E07CA">
            <w:pPr>
              <w:ind w:firstLine="34"/>
              <w:jc w:val="center"/>
              <w:rPr>
                <w:rFonts w:eastAsia="Calibri"/>
                <w:sz w:val="20"/>
                <w:szCs w:val="20"/>
              </w:rPr>
            </w:pPr>
            <w:r w:rsidRPr="00C40C76">
              <w:rPr>
                <w:rFonts w:eastAsia="Calibri"/>
                <w:sz w:val="20"/>
                <w:szCs w:val="20"/>
              </w:rPr>
              <w:t xml:space="preserve">Siurblio </w:t>
            </w:r>
            <w:smartTag w:uri="schemas-tilde-lt/tildestengine" w:element="templates">
              <w:smartTagPr>
                <w:attr w:name="text" w:val="charakteristikos"/>
                <w:attr w:name="id" w:val="-1"/>
                <w:attr w:name="baseform" w:val="charakteristik|a"/>
              </w:smartTagPr>
              <w:r w:rsidRPr="00C40C76">
                <w:rPr>
                  <w:rFonts w:eastAsia="Calibri"/>
                  <w:sz w:val="20"/>
                  <w:szCs w:val="20"/>
                </w:rPr>
                <w:t>charakteristikos</w:t>
              </w:r>
            </w:smartTag>
          </w:p>
        </w:tc>
        <w:tc>
          <w:tcPr>
            <w:tcW w:w="6691" w:type="dxa"/>
            <w:vAlign w:val="center"/>
          </w:tcPr>
          <w:p w:rsidR="001E07CA" w:rsidRPr="008141C9" w:rsidRDefault="001E07CA" w:rsidP="001E07CA">
            <w:pPr>
              <w:pStyle w:val="Sraopastraipa"/>
              <w:numPr>
                <w:ilvl w:val="0"/>
                <w:numId w:val="5"/>
              </w:numPr>
              <w:ind w:left="414" w:hanging="357"/>
              <w:jc w:val="both"/>
              <w:rPr>
                <w:rFonts w:eastAsia="Calibri"/>
                <w:sz w:val="20"/>
                <w:szCs w:val="20"/>
              </w:rPr>
            </w:pPr>
            <w:r>
              <w:rPr>
                <w:rFonts w:eastAsia="Calibri"/>
                <w:sz w:val="20"/>
                <w:szCs w:val="20"/>
              </w:rPr>
              <w:t>Pakėlimo aukštis darbo taške 55</w:t>
            </w:r>
            <w:r w:rsidRPr="008141C9">
              <w:rPr>
                <w:rFonts w:eastAsia="Calibri"/>
                <w:sz w:val="20"/>
                <w:szCs w:val="20"/>
              </w:rPr>
              <w:t xml:space="preserve"> - </w:t>
            </w:r>
            <w:r>
              <w:rPr>
                <w:rFonts w:eastAsia="Calibri"/>
                <w:sz w:val="20"/>
                <w:szCs w:val="20"/>
              </w:rPr>
              <w:t>60</w:t>
            </w:r>
            <w:r w:rsidRPr="008141C9">
              <w:rPr>
                <w:rFonts w:eastAsia="Calibri"/>
                <w:sz w:val="20"/>
                <w:szCs w:val="20"/>
              </w:rPr>
              <w:t xml:space="preserve"> m</w:t>
            </w:r>
          </w:p>
        </w:tc>
        <w:tc>
          <w:tcPr>
            <w:tcW w:w="2126" w:type="dxa"/>
          </w:tcPr>
          <w:p w:rsidR="001E07CA" w:rsidRPr="00C40C76" w:rsidRDefault="001E07CA" w:rsidP="001E07CA">
            <w:pPr>
              <w:jc w:val="center"/>
              <w:rPr>
                <w:rFonts w:eastAsia="Calibri"/>
                <w:sz w:val="20"/>
                <w:szCs w:val="20"/>
              </w:rPr>
            </w:pPr>
          </w:p>
        </w:tc>
        <w:tc>
          <w:tcPr>
            <w:tcW w:w="2551" w:type="dxa"/>
          </w:tcPr>
          <w:p w:rsidR="001E07CA" w:rsidRPr="00C40C76" w:rsidRDefault="001E07CA" w:rsidP="001E07CA">
            <w:pPr>
              <w:jc w:val="center"/>
              <w:rPr>
                <w:rFonts w:eastAsia="Calibri"/>
                <w:sz w:val="20"/>
                <w:szCs w:val="20"/>
              </w:rPr>
            </w:pPr>
          </w:p>
        </w:tc>
      </w:tr>
      <w:tr w:rsidR="001E07CA" w:rsidRPr="005022CC" w:rsidTr="001E07CA">
        <w:trPr>
          <w:trHeight w:hRule="exact" w:val="431"/>
        </w:trPr>
        <w:tc>
          <w:tcPr>
            <w:tcW w:w="675" w:type="dxa"/>
            <w:vMerge/>
            <w:vAlign w:val="center"/>
          </w:tcPr>
          <w:p w:rsidR="001E07CA" w:rsidRPr="00C40C76" w:rsidRDefault="001E07CA" w:rsidP="001E07CA">
            <w:pPr>
              <w:jc w:val="center"/>
              <w:rPr>
                <w:rFonts w:eastAsia="Calibri"/>
                <w:sz w:val="20"/>
                <w:szCs w:val="20"/>
              </w:rPr>
            </w:pPr>
          </w:p>
        </w:tc>
        <w:tc>
          <w:tcPr>
            <w:tcW w:w="1843" w:type="dxa"/>
            <w:vMerge/>
            <w:vAlign w:val="center"/>
          </w:tcPr>
          <w:p w:rsidR="001E07CA" w:rsidRPr="00C40C76" w:rsidRDefault="001E07CA" w:rsidP="001E07CA">
            <w:pPr>
              <w:ind w:firstLine="34"/>
              <w:rPr>
                <w:rFonts w:eastAsia="Calibri"/>
                <w:sz w:val="20"/>
                <w:szCs w:val="20"/>
              </w:rPr>
            </w:pPr>
          </w:p>
        </w:tc>
        <w:tc>
          <w:tcPr>
            <w:tcW w:w="6691" w:type="dxa"/>
            <w:vAlign w:val="center"/>
          </w:tcPr>
          <w:p w:rsidR="001E07CA" w:rsidRPr="008141C9" w:rsidRDefault="001E07CA" w:rsidP="001E07CA">
            <w:pPr>
              <w:pStyle w:val="Sraopastraipa"/>
              <w:numPr>
                <w:ilvl w:val="0"/>
                <w:numId w:val="5"/>
              </w:numPr>
              <w:ind w:left="414" w:hanging="357"/>
              <w:jc w:val="both"/>
              <w:rPr>
                <w:rFonts w:eastAsia="Calibri"/>
                <w:sz w:val="20"/>
                <w:szCs w:val="20"/>
              </w:rPr>
            </w:pPr>
            <w:r w:rsidRPr="008141C9">
              <w:rPr>
                <w:rFonts w:eastAsia="Calibri"/>
                <w:sz w:val="20"/>
                <w:szCs w:val="20"/>
              </w:rPr>
              <w:t xml:space="preserve">Siurblio našumas darbo taške </w:t>
            </w:r>
            <w:r>
              <w:rPr>
                <w:rFonts w:eastAsia="Calibri"/>
                <w:sz w:val="20"/>
                <w:szCs w:val="20"/>
              </w:rPr>
              <w:t>55</w:t>
            </w:r>
            <w:r w:rsidRPr="008141C9">
              <w:rPr>
                <w:rFonts w:eastAsia="Calibri"/>
                <w:sz w:val="20"/>
                <w:szCs w:val="20"/>
              </w:rPr>
              <w:t xml:space="preserve"> - 60 m</w:t>
            </w:r>
            <w:r w:rsidRPr="008141C9">
              <w:rPr>
                <w:rFonts w:eastAsia="Calibri"/>
                <w:sz w:val="20"/>
                <w:szCs w:val="20"/>
                <w:vertAlign w:val="superscript"/>
              </w:rPr>
              <w:t>3</w:t>
            </w:r>
            <w:r w:rsidRPr="008141C9">
              <w:rPr>
                <w:rFonts w:eastAsia="Calibri"/>
                <w:sz w:val="20"/>
                <w:szCs w:val="20"/>
              </w:rPr>
              <w:t xml:space="preserve">/h </w:t>
            </w:r>
          </w:p>
        </w:tc>
        <w:tc>
          <w:tcPr>
            <w:tcW w:w="2126" w:type="dxa"/>
          </w:tcPr>
          <w:p w:rsidR="001E07CA" w:rsidRPr="00C40C76" w:rsidRDefault="001E07CA" w:rsidP="001E07CA">
            <w:pPr>
              <w:jc w:val="center"/>
              <w:rPr>
                <w:rFonts w:eastAsia="Calibri"/>
                <w:sz w:val="20"/>
                <w:szCs w:val="20"/>
              </w:rPr>
            </w:pPr>
          </w:p>
        </w:tc>
        <w:tc>
          <w:tcPr>
            <w:tcW w:w="2551" w:type="dxa"/>
          </w:tcPr>
          <w:p w:rsidR="001E07CA" w:rsidRPr="00C40C76" w:rsidRDefault="001E07CA" w:rsidP="001E07CA">
            <w:pPr>
              <w:jc w:val="center"/>
              <w:rPr>
                <w:rFonts w:eastAsia="Calibri"/>
                <w:sz w:val="20"/>
                <w:szCs w:val="20"/>
              </w:rPr>
            </w:pPr>
          </w:p>
        </w:tc>
      </w:tr>
      <w:tr w:rsidR="001E07CA" w:rsidRPr="005022CC" w:rsidTr="001E07CA">
        <w:trPr>
          <w:trHeight w:hRule="exact" w:val="343"/>
        </w:trPr>
        <w:tc>
          <w:tcPr>
            <w:tcW w:w="675" w:type="dxa"/>
            <w:vMerge/>
            <w:vAlign w:val="center"/>
          </w:tcPr>
          <w:p w:rsidR="001E07CA" w:rsidRPr="00C40C76" w:rsidRDefault="001E07CA" w:rsidP="001E07CA">
            <w:pPr>
              <w:jc w:val="center"/>
              <w:rPr>
                <w:rFonts w:eastAsia="Calibri"/>
                <w:sz w:val="20"/>
                <w:szCs w:val="20"/>
              </w:rPr>
            </w:pPr>
          </w:p>
        </w:tc>
        <w:tc>
          <w:tcPr>
            <w:tcW w:w="1843" w:type="dxa"/>
            <w:vMerge/>
            <w:vAlign w:val="center"/>
          </w:tcPr>
          <w:p w:rsidR="001E07CA" w:rsidRPr="00C40C76" w:rsidRDefault="001E07CA" w:rsidP="001E07CA">
            <w:pPr>
              <w:ind w:firstLine="34"/>
              <w:rPr>
                <w:rFonts w:eastAsia="Calibri"/>
                <w:sz w:val="20"/>
                <w:szCs w:val="20"/>
              </w:rPr>
            </w:pPr>
          </w:p>
        </w:tc>
        <w:tc>
          <w:tcPr>
            <w:tcW w:w="6691" w:type="dxa"/>
            <w:tcBorders>
              <w:bottom w:val="single" w:sz="2" w:space="0" w:color="auto"/>
            </w:tcBorders>
            <w:shd w:val="clear" w:color="auto" w:fill="auto"/>
            <w:vAlign w:val="center"/>
          </w:tcPr>
          <w:p w:rsidR="001E07CA" w:rsidRPr="008141C9" w:rsidRDefault="001E07CA" w:rsidP="001E07CA">
            <w:pPr>
              <w:pStyle w:val="Sraopastraipa"/>
              <w:numPr>
                <w:ilvl w:val="0"/>
                <w:numId w:val="5"/>
              </w:numPr>
              <w:ind w:left="414" w:hanging="357"/>
              <w:jc w:val="both"/>
              <w:rPr>
                <w:rFonts w:eastAsia="Calibri"/>
                <w:sz w:val="20"/>
                <w:szCs w:val="20"/>
              </w:rPr>
            </w:pPr>
            <w:r w:rsidRPr="008141C9">
              <w:rPr>
                <w:rFonts w:eastAsia="Calibri"/>
                <w:sz w:val="20"/>
                <w:szCs w:val="20"/>
              </w:rPr>
              <w:t>Hidraulinis siurbl</w:t>
            </w:r>
            <w:r>
              <w:rPr>
                <w:rFonts w:eastAsia="Calibri"/>
                <w:sz w:val="20"/>
                <w:szCs w:val="20"/>
              </w:rPr>
              <w:t>io efektyvumas darbo taške  ≥ 82.7</w:t>
            </w:r>
            <w:r w:rsidRPr="008141C9">
              <w:rPr>
                <w:rFonts w:eastAsia="Calibri"/>
                <w:sz w:val="20"/>
                <w:szCs w:val="20"/>
              </w:rPr>
              <w:t>%</w:t>
            </w:r>
          </w:p>
        </w:tc>
        <w:tc>
          <w:tcPr>
            <w:tcW w:w="2126" w:type="dxa"/>
          </w:tcPr>
          <w:p w:rsidR="001E07CA" w:rsidRPr="00C40C76" w:rsidRDefault="001E07CA" w:rsidP="001E07CA">
            <w:pPr>
              <w:jc w:val="center"/>
              <w:rPr>
                <w:rFonts w:eastAsia="Calibri"/>
                <w:sz w:val="20"/>
                <w:szCs w:val="20"/>
                <w:lang w:val="en-US"/>
              </w:rPr>
            </w:pPr>
          </w:p>
        </w:tc>
        <w:tc>
          <w:tcPr>
            <w:tcW w:w="2551" w:type="dxa"/>
          </w:tcPr>
          <w:p w:rsidR="001E07CA" w:rsidRPr="00C40C76" w:rsidRDefault="001E07CA" w:rsidP="001E07CA">
            <w:pPr>
              <w:jc w:val="center"/>
              <w:rPr>
                <w:rFonts w:eastAsia="Calibri"/>
                <w:sz w:val="20"/>
                <w:szCs w:val="20"/>
                <w:lang w:val="en-US"/>
              </w:rPr>
            </w:pPr>
          </w:p>
        </w:tc>
      </w:tr>
      <w:tr w:rsidR="001E07CA" w:rsidRPr="005022CC" w:rsidTr="001E07CA">
        <w:trPr>
          <w:trHeight w:val="369"/>
        </w:trPr>
        <w:tc>
          <w:tcPr>
            <w:tcW w:w="675" w:type="dxa"/>
            <w:vMerge w:val="restart"/>
            <w:vAlign w:val="center"/>
          </w:tcPr>
          <w:p w:rsidR="001E07CA" w:rsidRPr="00C40C76" w:rsidRDefault="001E07CA" w:rsidP="001E07CA">
            <w:pPr>
              <w:jc w:val="center"/>
              <w:rPr>
                <w:rFonts w:eastAsia="Calibri"/>
                <w:sz w:val="20"/>
                <w:szCs w:val="20"/>
              </w:rPr>
            </w:pPr>
            <w:r w:rsidRPr="00C40C76">
              <w:rPr>
                <w:rFonts w:eastAsia="Calibri"/>
                <w:sz w:val="20"/>
                <w:szCs w:val="20"/>
              </w:rPr>
              <w:t>4</w:t>
            </w:r>
          </w:p>
        </w:tc>
        <w:tc>
          <w:tcPr>
            <w:tcW w:w="1843" w:type="dxa"/>
            <w:vMerge w:val="restart"/>
            <w:shd w:val="clear" w:color="auto" w:fill="auto"/>
            <w:vAlign w:val="center"/>
          </w:tcPr>
          <w:p w:rsidR="001E07CA" w:rsidRPr="00C40C76" w:rsidRDefault="001E07CA" w:rsidP="001E07CA">
            <w:pPr>
              <w:jc w:val="center"/>
              <w:rPr>
                <w:rFonts w:eastAsia="Calibri"/>
                <w:sz w:val="20"/>
                <w:szCs w:val="20"/>
              </w:rPr>
            </w:pPr>
            <w:r w:rsidRPr="00C40C76">
              <w:rPr>
                <w:rFonts w:eastAsia="Calibri"/>
                <w:sz w:val="20"/>
                <w:szCs w:val="20"/>
              </w:rPr>
              <w:t>Reikalavimai siurblio konstrukcijai</w:t>
            </w:r>
          </w:p>
        </w:tc>
        <w:tc>
          <w:tcPr>
            <w:tcW w:w="6691" w:type="dxa"/>
            <w:vAlign w:val="center"/>
          </w:tcPr>
          <w:p w:rsidR="001E07CA" w:rsidRPr="00C40C76" w:rsidRDefault="001E07CA" w:rsidP="001E07CA">
            <w:pPr>
              <w:pStyle w:val="Sraopastraipa"/>
              <w:numPr>
                <w:ilvl w:val="0"/>
                <w:numId w:val="6"/>
              </w:numPr>
              <w:ind w:left="414" w:hanging="357"/>
              <w:jc w:val="both"/>
              <w:rPr>
                <w:rFonts w:eastAsia="Calibri"/>
                <w:bCs/>
                <w:sz w:val="20"/>
                <w:szCs w:val="20"/>
              </w:rPr>
            </w:pPr>
            <w:r w:rsidRPr="00C40C76">
              <w:rPr>
                <w:rFonts w:eastAsia="Calibri"/>
                <w:sz w:val="20"/>
                <w:szCs w:val="20"/>
              </w:rPr>
              <w:t>Korpusas, darbo kameros, darbo ratai, atbulinis vožtuvas ir filtras turi būti pagaminti iš nerūdijančio plieno markės n</w:t>
            </w:r>
            <w:r w:rsidRPr="00C40C76">
              <w:rPr>
                <w:rFonts w:eastAsia="Calibri"/>
                <w:bCs/>
                <w:sz w:val="20"/>
                <w:szCs w:val="20"/>
              </w:rPr>
              <w:t>e žemesnės nei EN 1.4408 (AISI 316)</w:t>
            </w:r>
          </w:p>
        </w:tc>
        <w:tc>
          <w:tcPr>
            <w:tcW w:w="2126" w:type="dxa"/>
          </w:tcPr>
          <w:p w:rsidR="001E07CA" w:rsidRPr="00C40C76" w:rsidRDefault="001E07CA" w:rsidP="001E07CA">
            <w:pPr>
              <w:jc w:val="center"/>
              <w:rPr>
                <w:rFonts w:eastAsia="Calibri"/>
                <w:sz w:val="20"/>
                <w:szCs w:val="20"/>
              </w:rPr>
            </w:pPr>
          </w:p>
        </w:tc>
        <w:tc>
          <w:tcPr>
            <w:tcW w:w="2551" w:type="dxa"/>
          </w:tcPr>
          <w:p w:rsidR="001E07CA" w:rsidRPr="00C40C76" w:rsidRDefault="001E07CA" w:rsidP="001E07CA">
            <w:pPr>
              <w:jc w:val="center"/>
              <w:rPr>
                <w:rFonts w:eastAsia="Calibri"/>
                <w:sz w:val="20"/>
                <w:szCs w:val="20"/>
              </w:rPr>
            </w:pPr>
          </w:p>
        </w:tc>
      </w:tr>
      <w:tr w:rsidR="001E07CA" w:rsidRPr="005022CC" w:rsidTr="001E07CA">
        <w:trPr>
          <w:trHeight w:val="369"/>
        </w:trPr>
        <w:tc>
          <w:tcPr>
            <w:tcW w:w="675" w:type="dxa"/>
            <w:vMerge/>
            <w:vAlign w:val="center"/>
          </w:tcPr>
          <w:p w:rsidR="001E07CA" w:rsidRPr="00C40C76" w:rsidRDefault="001E07CA" w:rsidP="001E07CA">
            <w:pPr>
              <w:jc w:val="center"/>
              <w:rPr>
                <w:rFonts w:eastAsia="Calibri"/>
                <w:sz w:val="20"/>
                <w:szCs w:val="20"/>
              </w:rPr>
            </w:pPr>
          </w:p>
        </w:tc>
        <w:tc>
          <w:tcPr>
            <w:tcW w:w="1843" w:type="dxa"/>
            <w:vMerge/>
            <w:shd w:val="clear" w:color="auto" w:fill="auto"/>
            <w:vAlign w:val="center"/>
          </w:tcPr>
          <w:p w:rsidR="001E07CA" w:rsidRPr="00C40C76" w:rsidRDefault="001E07CA" w:rsidP="001E07CA">
            <w:pPr>
              <w:jc w:val="center"/>
              <w:rPr>
                <w:rFonts w:eastAsia="Calibri"/>
                <w:sz w:val="20"/>
                <w:szCs w:val="20"/>
              </w:rPr>
            </w:pPr>
          </w:p>
        </w:tc>
        <w:tc>
          <w:tcPr>
            <w:tcW w:w="6691" w:type="dxa"/>
            <w:vAlign w:val="center"/>
          </w:tcPr>
          <w:p w:rsidR="001E07CA" w:rsidRPr="00C40C76" w:rsidRDefault="001E07CA" w:rsidP="001E07CA">
            <w:pPr>
              <w:pStyle w:val="Sraopastraipa"/>
              <w:numPr>
                <w:ilvl w:val="0"/>
                <w:numId w:val="6"/>
              </w:numPr>
              <w:ind w:left="414" w:hanging="357"/>
              <w:jc w:val="both"/>
              <w:rPr>
                <w:rFonts w:eastAsia="Calibri"/>
                <w:sz w:val="20"/>
                <w:szCs w:val="20"/>
              </w:rPr>
            </w:pPr>
            <w:r w:rsidRPr="00C40C76">
              <w:rPr>
                <w:rFonts w:eastAsia="Calibri"/>
                <w:sz w:val="20"/>
                <w:szCs w:val="20"/>
              </w:rPr>
              <w:t>Velenas turi būti pagaminti iš nerūdijančio plieno markės ne žemesnės nei EN 1.4408 (AISI 316)</w:t>
            </w:r>
          </w:p>
        </w:tc>
        <w:tc>
          <w:tcPr>
            <w:tcW w:w="2126" w:type="dxa"/>
          </w:tcPr>
          <w:p w:rsidR="001E07CA" w:rsidRPr="00C40C76" w:rsidRDefault="001E07CA" w:rsidP="001E07CA">
            <w:pPr>
              <w:jc w:val="center"/>
              <w:rPr>
                <w:rFonts w:eastAsia="Calibri"/>
                <w:sz w:val="20"/>
                <w:szCs w:val="20"/>
              </w:rPr>
            </w:pPr>
          </w:p>
        </w:tc>
        <w:tc>
          <w:tcPr>
            <w:tcW w:w="2551" w:type="dxa"/>
          </w:tcPr>
          <w:p w:rsidR="001E07CA" w:rsidRPr="00C40C76" w:rsidRDefault="001E07CA" w:rsidP="001E07CA">
            <w:pPr>
              <w:jc w:val="center"/>
              <w:rPr>
                <w:rFonts w:eastAsia="Calibri"/>
                <w:sz w:val="20"/>
                <w:szCs w:val="20"/>
              </w:rPr>
            </w:pPr>
          </w:p>
        </w:tc>
      </w:tr>
      <w:tr w:rsidR="001E07CA" w:rsidRPr="005022CC" w:rsidTr="001E07CA">
        <w:trPr>
          <w:trHeight w:val="369"/>
        </w:trPr>
        <w:tc>
          <w:tcPr>
            <w:tcW w:w="675" w:type="dxa"/>
            <w:vMerge/>
            <w:vAlign w:val="center"/>
          </w:tcPr>
          <w:p w:rsidR="001E07CA" w:rsidRPr="00C40C76" w:rsidRDefault="001E07CA" w:rsidP="001E07CA">
            <w:pPr>
              <w:jc w:val="center"/>
              <w:rPr>
                <w:rFonts w:eastAsia="Calibri"/>
                <w:sz w:val="20"/>
                <w:szCs w:val="20"/>
              </w:rPr>
            </w:pPr>
          </w:p>
        </w:tc>
        <w:tc>
          <w:tcPr>
            <w:tcW w:w="1843" w:type="dxa"/>
            <w:vMerge/>
            <w:shd w:val="clear" w:color="auto" w:fill="auto"/>
            <w:vAlign w:val="center"/>
          </w:tcPr>
          <w:p w:rsidR="001E07CA" w:rsidRPr="00C40C76" w:rsidRDefault="001E07CA" w:rsidP="001E07CA">
            <w:pPr>
              <w:jc w:val="center"/>
              <w:rPr>
                <w:rFonts w:eastAsia="Calibri"/>
                <w:sz w:val="20"/>
                <w:szCs w:val="20"/>
              </w:rPr>
            </w:pPr>
          </w:p>
        </w:tc>
        <w:tc>
          <w:tcPr>
            <w:tcW w:w="6691" w:type="dxa"/>
            <w:vAlign w:val="center"/>
          </w:tcPr>
          <w:p w:rsidR="001E07CA" w:rsidRPr="00C40C76" w:rsidRDefault="001E07CA" w:rsidP="001E07CA">
            <w:pPr>
              <w:pStyle w:val="Sraopastraipa"/>
              <w:numPr>
                <w:ilvl w:val="0"/>
                <w:numId w:val="6"/>
              </w:numPr>
              <w:ind w:left="414" w:hanging="357"/>
              <w:jc w:val="both"/>
              <w:rPr>
                <w:rFonts w:eastAsia="Calibri"/>
                <w:sz w:val="20"/>
                <w:szCs w:val="20"/>
              </w:rPr>
            </w:pPr>
            <w:r w:rsidRPr="00C40C76">
              <w:rPr>
                <w:rFonts w:eastAsia="Calibri"/>
                <w:sz w:val="20"/>
                <w:szCs w:val="20"/>
              </w:rPr>
              <w:t>Turi turėti integruotą atbulinį vožtuvą</w:t>
            </w:r>
          </w:p>
        </w:tc>
        <w:tc>
          <w:tcPr>
            <w:tcW w:w="2126" w:type="dxa"/>
          </w:tcPr>
          <w:p w:rsidR="001E07CA" w:rsidRPr="00C40C76" w:rsidRDefault="001E07CA" w:rsidP="001E07CA">
            <w:pPr>
              <w:jc w:val="center"/>
              <w:rPr>
                <w:rFonts w:eastAsia="Calibri"/>
                <w:sz w:val="20"/>
                <w:szCs w:val="20"/>
              </w:rPr>
            </w:pPr>
          </w:p>
        </w:tc>
        <w:tc>
          <w:tcPr>
            <w:tcW w:w="2551" w:type="dxa"/>
          </w:tcPr>
          <w:p w:rsidR="001E07CA" w:rsidRPr="00C40C76" w:rsidRDefault="001E07CA" w:rsidP="001E07CA">
            <w:pPr>
              <w:jc w:val="center"/>
              <w:rPr>
                <w:rFonts w:eastAsia="Calibri"/>
                <w:sz w:val="20"/>
                <w:szCs w:val="20"/>
              </w:rPr>
            </w:pPr>
          </w:p>
        </w:tc>
      </w:tr>
      <w:tr w:rsidR="001E07CA" w:rsidRPr="005022CC" w:rsidTr="001E07CA">
        <w:trPr>
          <w:trHeight w:val="369"/>
        </w:trPr>
        <w:tc>
          <w:tcPr>
            <w:tcW w:w="675" w:type="dxa"/>
            <w:vMerge/>
            <w:vAlign w:val="center"/>
          </w:tcPr>
          <w:p w:rsidR="001E07CA" w:rsidRPr="00C40C76" w:rsidRDefault="001E07CA" w:rsidP="001E07CA">
            <w:pPr>
              <w:jc w:val="center"/>
              <w:rPr>
                <w:rFonts w:eastAsia="Calibri"/>
                <w:sz w:val="20"/>
                <w:szCs w:val="20"/>
              </w:rPr>
            </w:pPr>
          </w:p>
        </w:tc>
        <w:tc>
          <w:tcPr>
            <w:tcW w:w="1843" w:type="dxa"/>
            <w:vMerge/>
            <w:shd w:val="clear" w:color="auto" w:fill="auto"/>
            <w:vAlign w:val="center"/>
          </w:tcPr>
          <w:p w:rsidR="001E07CA" w:rsidRPr="00C40C76" w:rsidRDefault="001E07CA" w:rsidP="001E07CA">
            <w:pPr>
              <w:jc w:val="center"/>
              <w:rPr>
                <w:rFonts w:eastAsia="Calibri"/>
                <w:sz w:val="20"/>
                <w:szCs w:val="20"/>
              </w:rPr>
            </w:pPr>
          </w:p>
        </w:tc>
        <w:tc>
          <w:tcPr>
            <w:tcW w:w="6691" w:type="dxa"/>
            <w:vAlign w:val="center"/>
          </w:tcPr>
          <w:p w:rsidR="001E07CA" w:rsidRPr="00C40C76" w:rsidRDefault="001E07CA" w:rsidP="001E07CA">
            <w:pPr>
              <w:pStyle w:val="Sraopastraipa"/>
              <w:numPr>
                <w:ilvl w:val="0"/>
                <w:numId w:val="6"/>
              </w:numPr>
              <w:ind w:left="414" w:hanging="357"/>
              <w:jc w:val="both"/>
              <w:rPr>
                <w:rFonts w:eastAsia="Calibri"/>
                <w:sz w:val="20"/>
                <w:szCs w:val="20"/>
              </w:rPr>
            </w:pPr>
            <w:r w:rsidRPr="00C40C76">
              <w:rPr>
                <w:rFonts w:eastAsia="Calibri"/>
                <w:sz w:val="20"/>
                <w:szCs w:val="20"/>
              </w:rPr>
              <w:t>Turi turėti filtrą siurblio pasiurbime</w:t>
            </w:r>
          </w:p>
        </w:tc>
        <w:tc>
          <w:tcPr>
            <w:tcW w:w="2126" w:type="dxa"/>
          </w:tcPr>
          <w:p w:rsidR="001E07CA" w:rsidRPr="00C40C76" w:rsidRDefault="001E07CA" w:rsidP="001E07CA">
            <w:pPr>
              <w:jc w:val="center"/>
              <w:rPr>
                <w:rFonts w:eastAsia="Calibri"/>
                <w:i/>
                <w:sz w:val="20"/>
                <w:szCs w:val="20"/>
              </w:rPr>
            </w:pPr>
          </w:p>
        </w:tc>
        <w:tc>
          <w:tcPr>
            <w:tcW w:w="2551" w:type="dxa"/>
          </w:tcPr>
          <w:p w:rsidR="001E07CA" w:rsidRPr="00C40C76" w:rsidRDefault="001E07CA" w:rsidP="001E07CA">
            <w:pPr>
              <w:jc w:val="center"/>
              <w:rPr>
                <w:rFonts w:eastAsia="Calibri"/>
                <w:i/>
                <w:sz w:val="20"/>
                <w:szCs w:val="20"/>
              </w:rPr>
            </w:pPr>
          </w:p>
        </w:tc>
      </w:tr>
      <w:tr w:rsidR="001E07CA" w:rsidRPr="005022CC" w:rsidTr="001E07CA">
        <w:trPr>
          <w:trHeight w:val="369"/>
        </w:trPr>
        <w:tc>
          <w:tcPr>
            <w:tcW w:w="675" w:type="dxa"/>
            <w:vMerge/>
            <w:vAlign w:val="center"/>
          </w:tcPr>
          <w:p w:rsidR="001E07CA" w:rsidRPr="00C40C76" w:rsidRDefault="001E07CA" w:rsidP="001E07CA">
            <w:pPr>
              <w:jc w:val="center"/>
              <w:rPr>
                <w:rFonts w:eastAsia="Calibri"/>
                <w:sz w:val="20"/>
                <w:szCs w:val="20"/>
              </w:rPr>
            </w:pPr>
          </w:p>
        </w:tc>
        <w:tc>
          <w:tcPr>
            <w:tcW w:w="1843" w:type="dxa"/>
            <w:vMerge/>
            <w:shd w:val="clear" w:color="auto" w:fill="auto"/>
            <w:vAlign w:val="center"/>
          </w:tcPr>
          <w:p w:rsidR="001E07CA" w:rsidRPr="00C40C76" w:rsidRDefault="001E07CA" w:rsidP="001E07CA">
            <w:pPr>
              <w:jc w:val="center"/>
              <w:rPr>
                <w:rFonts w:eastAsia="Calibri"/>
                <w:sz w:val="20"/>
                <w:szCs w:val="20"/>
              </w:rPr>
            </w:pPr>
          </w:p>
        </w:tc>
        <w:tc>
          <w:tcPr>
            <w:tcW w:w="6691" w:type="dxa"/>
            <w:vAlign w:val="center"/>
          </w:tcPr>
          <w:p w:rsidR="001E07CA" w:rsidRPr="00C40C76" w:rsidRDefault="001E07CA" w:rsidP="001E07CA">
            <w:pPr>
              <w:pStyle w:val="Sraopastraipa"/>
              <w:numPr>
                <w:ilvl w:val="0"/>
                <w:numId w:val="6"/>
              </w:numPr>
              <w:ind w:left="414" w:hanging="357"/>
              <w:jc w:val="both"/>
              <w:rPr>
                <w:rFonts w:eastAsia="Calibri"/>
                <w:sz w:val="20"/>
                <w:szCs w:val="20"/>
              </w:rPr>
            </w:pPr>
            <w:r w:rsidRPr="00C40C76">
              <w:rPr>
                <w:rFonts w:eastAsia="Calibri"/>
                <w:sz w:val="20"/>
                <w:szCs w:val="20"/>
              </w:rPr>
              <w:t>Turi turėti daugiakampes įvores su kanalais smėliui praeiti</w:t>
            </w:r>
          </w:p>
        </w:tc>
        <w:tc>
          <w:tcPr>
            <w:tcW w:w="2126" w:type="dxa"/>
          </w:tcPr>
          <w:p w:rsidR="001E07CA" w:rsidRPr="00C40C76" w:rsidRDefault="001E07CA" w:rsidP="001E07CA">
            <w:pPr>
              <w:jc w:val="center"/>
              <w:rPr>
                <w:rFonts w:eastAsia="Calibri"/>
                <w:i/>
                <w:sz w:val="20"/>
                <w:szCs w:val="20"/>
              </w:rPr>
            </w:pPr>
          </w:p>
        </w:tc>
        <w:tc>
          <w:tcPr>
            <w:tcW w:w="2551" w:type="dxa"/>
          </w:tcPr>
          <w:p w:rsidR="001E07CA" w:rsidRPr="00C40C76" w:rsidRDefault="001E07CA" w:rsidP="001E07CA">
            <w:pPr>
              <w:jc w:val="center"/>
              <w:rPr>
                <w:rFonts w:eastAsia="Calibri"/>
                <w:i/>
                <w:sz w:val="20"/>
                <w:szCs w:val="20"/>
              </w:rPr>
            </w:pPr>
          </w:p>
        </w:tc>
      </w:tr>
      <w:tr w:rsidR="001E07CA" w:rsidRPr="005022CC" w:rsidTr="001E07CA">
        <w:trPr>
          <w:trHeight w:val="369"/>
        </w:trPr>
        <w:tc>
          <w:tcPr>
            <w:tcW w:w="675" w:type="dxa"/>
            <w:vMerge/>
            <w:vAlign w:val="center"/>
          </w:tcPr>
          <w:p w:rsidR="001E07CA" w:rsidRPr="00C40C76" w:rsidRDefault="001E07CA" w:rsidP="001E07CA">
            <w:pPr>
              <w:jc w:val="center"/>
              <w:rPr>
                <w:rFonts w:eastAsia="Calibri"/>
                <w:sz w:val="20"/>
                <w:szCs w:val="20"/>
              </w:rPr>
            </w:pPr>
          </w:p>
        </w:tc>
        <w:tc>
          <w:tcPr>
            <w:tcW w:w="1843" w:type="dxa"/>
            <w:vMerge/>
            <w:shd w:val="clear" w:color="auto" w:fill="auto"/>
            <w:vAlign w:val="center"/>
          </w:tcPr>
          <w:p w:rsidR="001E07CA" w:rsidRPr="00C40C76" w:rsidRDefault="001E07CA" w:rsidP="001E07CA">
            <w:pPr>
              <w:jc w:val="center"/>
              <w:rPr>
                <w:rFonts w:eastAsia="Calibri"/>
                <w:sz w:val="20"/>
                <w:szCs w:val="20"/>
              </w:rPr>
            </w:pPr>
          </w:p>
        </w:tc>
        <w:tc>
          <w:tcPr>
            <w:tcW w:w="6691" w:type="dxa"/>
            <w:vAlign w:val="center"/>
          </w:tcPr>
          <w:p w:rsidR="001E07CA" w:rsidRPr="00C40C76" w:rsidRDefault="001E07CA" w:rsidP="001E07CA">
            <w:pPr>
              <w:pStyle w:val="Sraopastraipa"/>
              <w:numPr>
                <w:ilvl w:val="0"/>
                <w:numId w:val="6"/>
              </w:numPr>
              <w:ind w:left="414" w:hanging="357"/>
              <w:jc w:val="both"/>
              <w:rPr>
                <w:rFonts w:eastAsia="Calibri"/>
                <w:sz w:val="20"/>
                <w:szCs w:val="20"/>
              </w:rPr>
            </w:pPr>
            <w:r w:rsidRPr="00C40C76">
              <w:rPr>
                <w:rFonts w:eastAsia="Calibri"/>
                <w:sz w:val="20"/>
                <w:szCs w:val="20"/>
              </w:rPr>
              <w:t>Turi turėti guolį blokuojantį veleno vertikalų judėjimą</w:t>
            </w:r>
          </w:p>
        </w:tc>
        <w:tc>
          <w:tcPr>
            <w:tcW w:w="2126" w:type="dxa"/>
          </w:tcPr>
          <w:p w:rsidR="001E07CA" w:rsidRPr="00C40C76" w:rsidRDefault="001E07CA" w:rsidP="001E07CA">
            <w:pPr>
              <w:jc w:val="center"/>
              <w:rPr>
                <w:rFonts w:eastAsia="Calibri"/>
                <w:i/>
                <w:sz w:val="20"/>
                <w:szCs w:val="20"/>
              </w:rPr>
            </w:pPr>
          </w:p>
        </w:tc>
        <w:tc>
          <w:tcPr>
            <w:tcW w:w="2551" w:type="dxa"/>
          </w:tcPr>
          <w:p w:rsidR="001E07CA" w:rsidRPr="00C40C76" w:rsidRDefault="001E07CA" w:rsidP="001E07CA">
            <w:pPr>
              <w:jc w:val="center"/>
              <w:rPr>
                <w:rFonts w:eastAsia="Calibri"/>
                <w:i/>
                <w:sz w:val="20"/>
                <w:szCs w:val="20"/>
              </w:rPr>
            </w:pPr>
          </w:p>
        </w:tc>
      </w:tr>
      <w:tr w:rsidR="001E07CA" w:rsidRPr="005022CC" w:rsidTr="001E07CA">
        <w:trPr>
          <w:trHeight w:val="369"/>
        </w:trPr>
        <w:tc>
          <w:tcPr>
            <w:tcW w:w="675" w:type="dxa"/>
            <w:vMerge/>
            <w:vAlign w:val="center"/>
          </w:tcPr>
          <w:p w:rsidR="001E07CA" w:rsidRPr="00C40C76" w:rsidRDefault="001E07CA" w:rsidP="001E07CA">
            <w:pPr>
              <w:jc w:val="center"/>
              <w:rPr>
                <w:rFonts w:eastAsia="Calibri"/>
                <w:sz w:val="20"/>
                <w:szCs w:val="20"/>
              </w:rPr>
            </w:pPr>
          </w:p>
        </w:tc>
        <w:tc>
          <w:tcPr>
            <w:tcW w:w="1843" w:type="dxa"/>
            <w:vMerge/>
            <w:shd w:val="clear" w:color="auto" w:fill="auto"/>
            <w:vAlign w:val="center"/>
          </w:tcPr>
          <w:p w:rsidR="001E07CA" w:rsidRPr="00C40C76" w:rsidRDefault="001E07CA" w:rsidP="001E07CA">
            <w:pPr>
              <w:jc w:val="center"/>
              <w:rPr>
                <w:rFonts w:eastAsia="Calibri"/>
                <w:sz w:val="20"/>
                <w:szCs w:val="20"/>
              </w:rPr>
            </w:pPr>
          </w:p>
        </w:tc>
        <w:tc>
          <w:tcPr>
            <w:tcW w:w="6691" w:type="dxa"/>
            <w:vAlign w:val="center"/>
          </w:tcPr>
          <w:p w:rsidR="001E07CA" w:rsidRPr="00C40C76" w:rsidRDefault="001E07CA" w:rsidP="001E07CA">
            <w:pPr>
              <w:pStyle w:val="Sraopastraipa"/>
              <w:numPr>
                <w:ilvl w:val="0"/>
                <w:numId w:val="6"/>
              </w:numPr>
              <w:ind w:left="414" w:hanging="357"/>
              <w:jc w:val="both"/>
              <w:rPr>
                <w:rFonts w:eastAsia="Calibri"/>
                <w:sz w:val="20"/>
                <w:szCs w:val="20"/>
              </w:rPr>
            </w:pPr>
            <w:r w:rsidRPr="00C40C76">
              <w:rPr>
                <w:rFonts w:eastAsia="Calibri"/>
                <w:sz w:val="20"/>
                <w:szCs w:val="20"/>
              </w:rPr>
              <w:t>Turi turėti dėvimuosius žiedus kiekvienam darbo ratui</w:t>
            </w:r>
          </w:p>
        </w:tc>
        <w:tc>
          <w:tcPr>
            <w:tcW w:w="2126" w:type="dxa"/>
          </w:tcPr>
          <w:p w:rsidR="001E07CA" w:rsidRPr="00C40C76" w:rsidRDefault="001E07CA" w:rsidP="001E07CA">
            <w:pPr>
              <w:jc w:val="center"/>
              <w:rPr>
                <w:rFonts w:eastAsia="Calibri"/>
                <w:i/>
                <w:sz w:val="20"/>
                <w:szCs w:val="20"/>
              </w:rPr>
            </w:pPr>
          </w:p>
        </w:tc>
        <w:tc>
          <w:tcPr>
            <w:tcW w:w="2551" w:type="dxa"/>
          </w:tcPr>
          <w:p w:rsidR="001E07CA" w:rsidRPr="00C40C76" w:rsidRDefault="001E07CA" w:rsidP="001E07CA">
            <w:pPr>
              <w:jc w:val="center"/>
              <w:rPr>
                <w:rFonts w:eastAsia="Calibri"/>
                <w:i/>
                <w:sz w:val="20"/>
                <w:szCs w:val="20"/>
              </w:rPr>
            </w:pPr>
          </w:p>
        </w:tc>
      </w:tr>
      <w:tr w:rsidR="001E07CA" w:rsidRPr="005022CC" w:rsidTr="001E07CA">
        <w:trPr>
          <w:trHeight w:val="240"/>
        </w:trPr>
        <w:tc>
          <w:tcPr>
            <w:tcW w:w="675" w:type="dxa"/>
            <w:vMerge/>
            <w:vAlign w:val="center"/>
          </w:tcPr>
          <w:p w:rsidR="001E07CA" w:rsidRPr="00C40C76" w:rsidRDefault="001E07CA" w:rsidP="001E07CA">
            <w:pPr>
              <w:jc w:val="center"/>
              <w:rPr>
                <w:rFonts w:eastAsia="Calibri"/>
                <w:sz w:val="20"/>
                <w:szCs w:val="20"/>
              </w:rPr>
            </w:pPr>
          </w:p>
        </w:tc>
        <w:tc>
          <w:tcPr>
            <w:tcW w:w="1843" w:type="dxa"/>
            <w:vMerge/>
            <w:shd w:val="clear" w:color="auto" w:fill="auto"/>
            <w:vAlign w:val="center"/>
          </w:tcPr>
          <w:p w:rsidR="001E07CA" w:rsidRPr="00C40C76" w:rsidRDefault="001E07CA" w:rsidP="001E07CA">
            <w:pPr>
              <w:jc w:val="center"/>
              <w:rPr>
                <w:rFonts w:eastAsia="Calibri"/>
                <w:sz w:val="20"/>
                <w:szCs w:val="20"/>
              </w:rPr>
            </w:pPr>
          </w:p>
        </w:tc>
        <w:tc>
          <w:tcPr>
            <w:tcW w:w="6691" w:type="dxa"/>
            <w:vAlign w:val="center"/>
          </w:tcPr>
          <w:p w:rsidR="001E07CA" w:rsidRPr="00C40C76" w:rsidRDefault="001E07CA" w:rsidP="001E07CA">
            <w:pPr>
              <w:pStyle w:val="Sraopastraipa"/>
              <w:numPr>
                <w:ilvl w:val="0"/>
                <w:numId w:val="6"/>
              </w:numPr>
              <w:ind w:left="414" w:hanging="357"/>
              <w:jc w:val="both"/>
              <w:rPr>
                <w:rFonts w:eastAsia="Calibri"/>
                <w:sz w:val="20"/>
                <w:szCs w:val="20"/>
              </w:rPr>
            </w:pPr>
            <w:r w:rsidRPr="00C40C76">
              <w:rPr>
                <w:rFonts w:eastAsia="Calibri"/>
                <w:sz w:val="20"/>
                <w:szCs w:val="20"/>
              </w:rPr>
              <w:t>Siurblio, variklio skersmuo – 6 coliai</w:t>
            </w:r>
          </w:p>
        </w:tc>
        <w:tc>
          <w:tcPr>
            <w:tcW w:w="2126" w:type="dxa"/>
          </w:tcPr>
          <w:p w:rsidR="001E07CA" w:rsidRPr="00C40C76" w:rsidRDefault="001E07CA" w:rsidP="001E07CA">
            <w:pPr>
              <w:jc w:val="center"/>
              <w:rPr>
                <w:rFonts w:eastAsia="Calibri"/>
                <w:i/>
                <w:sz w:val="20"/>
                <w:szCs w:val="20"/>
              </w:rPr>
            </w:pPr>
          </w:p>
        </w:tc>
        <w:tc>
          <w:tcPr>
            <w:tcW w:w="2551" w:type="dxa"/>
          </w:tcPr>
          <w:p w:rsidR="001E07CA" w:rsidRPr="00C40C76" w:rsidRDefault="001E07CA" w:rsidP="001E07CA">
            <w:pPr>
              <w:jc w:val="center"/>
              <w:rPr>
                <w:rFonts w:eastAsia="Calibri"/>
                <w:i/>
                <w:sz w:val="20"/>
                <w:szCs w:val="20"/>
              </w:rPr>
            </w:pPr>
          </w:p>
        </w:tc>
      </w:tr>
      <w:tr w:rsidR="001E07CA" w:rsidRPr="005022CC" w:rsidTr="001E07CA">
        <w:trPr>
          <w:trHeight w:val="300"/>
        </w:trPr>
        <w:tc>
          <w:tcPr>
            <w:tcW w:w="675" w:type="dxa"/>
            <w:vMerge/>
            <w:vAlign w:val="center"/>
          </w:tcPr>
          <w:p w:rsidR="001E07CA" w:rsidRPr="00C40C76" w:rsidRDefault="001E07CA" w:rsidP="001E07CA">
            <w:pPr>
              <w:jc w:val="center"/>
              <w:rPr>
                <w:rFonts w:eastAsia="Calibri"/>
                <w:sz w:val="20"/>
                <w:szCs w:val="20"/>
              </w:rPr>
            </w:pPr>
          </w:p>
        </w:tc>
        <w:tc>
          <w:tcPr>
            <w:tcW w:w="1843" w:type="dxa"/>
            <w:vMerge/>
            <w:shd w:val="clear" w:color="auto" w:fill="auto"/>
            <w:vAlign w:val="center"/>
          </w:tcPr>
          <w:p w:rsidR="001E07CA" w:rsidRPr="00C40C76" w:rsidRDefault="001E07CA" w:rsidP="001E07CA">
            <w:pPr>
              <w:jc w:val="center"/>
              <w:rPr>
                <w:rFonts w:eastAsia="Calibri"/>
                <w:sz w:val="20"/>
                <w:szCs w:val="20"/>
              </w:rPr>
            </w:pPr>
          </w:p>
        </w:tc>
        <w:tc>
          <w:tcPr>
            <w:tcW w:w="6691" w:type="dxa"/>
            <w:vAlign w:val="center"/>
          </w:tcPr>
          <w:p w:rsidR="001E07CA" w:rsidRPr="00C40C76" w:rsidRDefault="001E07CA" w:rsidP="001E07CA">
            <w:pPr>
              <w:pStyle w:val="Sraopastraipa"/>
              <w:numPr>
                <w:ilvl w:val="0"/>
                <w:numId w:val="6"/>
              </w:numPr>
              <w:ind w:left="414" w:hanging="357"/>
              <w:jc w:val="both"/>
              <w:rPr>
                <w:rFonts w:eastAsia="Calibri"/>
                <w:sz w:val="20"/>
                <w:szCs w:val="20"/>
              </w:rPr>
            </w:pPr>
            <w:r w:rsidRPr="00C40C76">
              <w:rPr>
                <w:rFonts w:eastAsia="Calibri"/>
                <w:sz w:val="20"/>
                <w:szCs w:val="20"/>
              </w:rPr>
              <w:t xml:space="preserve">Siurblio išvadas – </w:t>
            </w:r>
            <w:proofErr w:type="spellStart"/>
            <w:r w:rsidRPr="00C40C76">
              <w:rPr>
                <w:rFonts w:eastAsia="Calibri"/>
                <w:sz w:val="20"/>
                <w:szCs w:val="20"/>
              </w:rPr>
              <w:t>flanšo</w:t>
            </w:r>
            <w:proofErr w:type="spellEnd"/>
            <w:r w:rsidRPr="00C40C76">
              <w:rPr>
                <w:rFonts w:eastAsia="Calibri"/>
                <w:sz w:val="20"/>
                <w:szCs w:val="20"/>
              </w:rPr>
              <w:t xml:space="preserve"> dydis Dn100 mm</w:t>
            </w:r>
            <w:r>
              <w:rPr>
                <w:rFonts w:eastAsia="Calibri"/>
                <w:sz w:val="20"/>
                <w:szCs w:val="20"/>
              </w:rPr>
              <w:t xml:space="preserve"> (EN1092)</w:t>
            </w:r>
            <w:r w:rsidRPr="00C40C76">
              <w:rPr>
                <w:rFonts w:eastAsia="Calibri"/>
                <w:sz w:val="20"/>
                <w:szCs w:val="20"/>
              </w:rPr>
              <w:t xml:space="preserve">. </w:t>
            </w:r>
            <w:proofErr w:type="spellStart"/>
            <w:r w:rsidRPr="00C40C76">
              <w:rPr>
                <w:rFonts w:eastAsia="Calibri"/>
                <w:sz w:val="20"/>
                <w:szCs w:val="20"/>
              </w:rPr>
              <w:t>Flanšas</w:t>
            </w:r>
            <w:proofErr w:type="spellEnd"/>
            <w:r w:rsidRPr="00C40C76">
              <w:rPr>
                <w:rFonts w:eastAsia="Calibri"/>
                <w:sz w:val="20"/>
                <w:szCs w:val="20"/>
              </w:rPr>
              <w:t>, PN16, skylių, atstumas tarp skylių ašių – Dn180 mm., turi būti pagaminti iš nerūdijančio plieno markės n</w:t>
            </w:r>
            <w:r w:rsidRPr="00C40C76">
              <w:rPr>
                <w:rFonts w:eastAsia="Calibri"/>
                <w:bCs/>
                <w:sz w:val="20"/>
                <w:szCs w:val="20"/>
              </w:rPr>
              <w:t>e žemesnės nei EN 1.4408 (AISI 316)</w:t>
            </w:r>
          </w:p>
        </w:tc>
        <w:tc>
          <w:tcPr>
            <w:tcW w:w="2126" w:type="dxa"/>
          </w:tcPr>
          <w:p w:rsidR="001E07CA" w:rsidRPr="00C40C76" w:rsidRDefault="001E07CA" w:rsidP="001E07CA">
            <w:pPr>
              <w:jc w:val="center"/>
              <w:rPr>
                <w:rFonts w:eastAsia="Calibri"/>
                <w:i/>
                <w:sz w:val="20"/>
                <w:szCs w:val="20"/>
              </w:rPr>
            </w:pPr>
          </w:p>
        </w:tc>
        <w:tc>
          <w:tcPr>
            <w:tcW w:w="2551" w:type="dxa"/>
          </w:tcPr>
          <w:p w:rsidR="001E07CA" w:rsidRPr="00C40C76" w:rsidRDefault="001E07CA" w:rsidP="001E07CA">
            <w:pPr>
              <w:jc w:val="center"/>
              <w:rPr>
                <w:rFonts w:eastAsia="Calibri"/>
                <w:i/>
                <w:sz w:val="20"/>
                <w:szCs w:val="20"/>
              </w:rPr>
            </w:pPr>
          </w:p>
        </w:tc>
      </w:tr>
      <w:tr w:rsidR="001E07CA" w:rsidRPr="005022CC" w:rsidTr="001E07CA">
        <w:trPr>
          <w:trHeight w:val="299"/>
        </w:trPr>
        <w:tc>
          <w:tcPr>
            <w:tcW w:w="675" w:type="dxa"/>
            <w:vMerge w:val="restart"/>
            <w:vAlign w:val="center"/>
          </w:tcPr>
          <w:p w:rsidR="001E07CA" w:rsidRPr="00C40C76" w:rsidRDefault="001E07CA" w:rsidP="001E07CA">
            <w:pPr>
              <w:jc w:val="center"/>
              <w:rPr>
                <w:rFonts w:eastAsia="Calibri"/>
                <w:sz w:val="20"/>
                <w:szCs w:val="20"/>
              </w:rPr>
            </w:pPr>
            <w:r w:rsidRPr="00C40C76">
              <w:rPr>
                <w:rFonts w:eastAsia="Calibri"/>
                <w:sz w:val="20"/>
                <w:szCs w:val="20"/>
              </w:rPr>
              <w:t>5</w:t>
            </w:r>
          </w:p>
        </w:tc>
        <w:tc>
          <w:tcPr>
            <w:tcW w:w="1843" w:type="dxa"/>
            <w:vMerge w:val="restart"/>
            <w:shd w:val="clear" w:color="auto" w:fill="auto"/>
            <w:vAlign w:val="center"/>
          </w:tcPr>
          <w:p w:rsidR="001E07CA" w:rsidRPr="00C40C76" w:rsidRDefault="001E07CA" w:rsidP="001E07CA">
            <w:pPr>
              <w:jc w:val="both"/>
              <w:rPr>
                <w:rFonts w:eastAsia="Calibri"/>
                <w:bCs/>
                <w:sz w:val="20"/>
                <w:szCs w:val="20"/>
              </w:rPr>
            </w:pPr>
            <w:r w:rsidRPr="00C40C76">
              <w:rPr>
                <w:rFonts w:eastAsia="Calibri"/>
                <w:bCs/>
                <w:sz w:val="20"/>
                <w:szCs w:val="20"/>
              </w:rPr>
              <w:t>Reikalavimai elektros varikliui</w:t>
            </w:r>
          </w:p>
        </w:tc>
        <w:tc>
          <w:tcPr>
            <w:tcW w:w="6691" w:type="dxa"/>
            <w:vAlign w:val="center"/>
          </w:tcPr>
          <w:p w:rsidR="001E07CA" w:rsidRPr="00C40C76" w:rsidRDefault="001E07CA" w:rsidP="001E07CA">
            <w:pPr>
              <w:pStyle w:val="Sraopastraipa"/>
              <w:numPr>
                <w:ilvl w:val="0"/>
                <w:numId w:val="7"/>
              </w:numPr>
              <w:ind w:left="414" w:hanging="357"/>
              <w:jc w:val="both"/>
              <w:rPr>
                <w:rFonts w:eastAsia="Calibri"/>
                <w:bCs/>
                <w:sz w:val="20"/>
                <w:szCs w:val="20"/>
                <w:lang w:val="en-US"/>
              </w:rPr>
            </w:pPr>
            <w:r w:rsidRPr="00C40C76">
              <w:rPr>
                <w:rFonts w:eastAsia="Calibri"/>
                <w:sz w:val="20"/>
                <w:szCs w:val="20"/>
              </w:rPr>
              <w:t xml:space="preserve">Variklio galia </w:t>
            </w:r>
            <w:r w:rsidRPr="00733A9C">
              <w:rPr>
                <w:rFonts w:eastAsia="Calibri"/>
                <w:sz w:val="20"/>
                <w:szCs w:val="20"/>
              </w:rPr>
              <w:t>P2  ne mažiau nei 11 kW</w:t>
            </w:r>
          </w:p>
        </w:tc>
        <w:tc>
          <w:tcPr>
            <w:tcW w:w="2126" w:type="dxa"/>
          </w:tcPr>
          <w:p w:rsidR="001E07CA" w:rsidRPr="00C40C76" w:rsidRDefault="001E07CA" w:rsidP="001E07CA">
            <w:pPr>
              <w:jc w:val="center"/>
              <w:rPr>
                <w:rFonts w:eastAsia="Calibri"/>
                <w:sz w:val="20"/>
                <w:szCs w:val="20"/>
                <w:lang w:val="en-US"/>
              </w:rPr>
            </w:pPr>
          </w:p>
        </w:tc>
        <w:tc>
          <w:tcPr>
            <w:tcW w:w="2551" w:type="dxa"/>
          </w:tcPr>
          <w:p w:rsidR="001E07CA" w:rsidRPr="00C40C76" w:rsidRDefault="001E07CA" w:rsidP="001E07CA">
            <w:pPr>
              <w:jc w:val="center"/>
              <w:rPr>
                <w:rFonts w:eastAsia="Calibri"/>
                <w:sz w:val="20"/>
                <w:szCs w:val="20"/>
                <w:lang w:val="en-US"/>
              </w:rPr>
            </w:pPr>
          </w:p>
        </w:tc>
      </w:tr>
      <w:tr w:rsidR="001E07CA" w:rsidRPr="005022CC" w:rsidTr="001E07CA">
        <w:trPr>
          <w:trHeight w:val="142"/>
        </w:trPr>
        <w:tc>
          <w:tcPr>
            <w:tcW w:w="675" w:type="dxa"/>
            <w:vMerge/>
            <w:vAlign w:val="center"/>
          </w:tcPr>
          <w:p w:rsidR="001E07CA" w:rsidRPr="00C40C76" w:rsidRDefault="001E07CA" w:rsidP="001E07CA">
            <w:pPr>
              <w:jc w:val="center"/>
              <w:rPr>
                <w:rFonts w:eastAsia="Calibri"/>
                <w:sz w:val="20"/>
                <w:szCs w:val="20"/>
              </w:rPr>
            </w:pPr>
          </w:p>
        </w:tc>
        <w:tc>
          <w:tcPr>
            <w:tcW w:w="1843" w:type="dxa"/>
            <w:vMerge/>
            <w:vAlign w:val="center"/>
          </w:tcPr>
          <w:p w:rsidR="001E07CA" w:rsidRPr="00C40C76" w:rsidRDefault="001E07CA" w:rsidP="001E07CA">
            <w:pPr>
              <w:jc w:val="both"/>
              <w:rPr>
                <w:rFonts w:eastAsia="Calibri"/>
                <w:bCs/>
                <w:sz w:val="20"/>
                <w:szCs w:val="20"/>
              </w:rPr>
            </w:pPr>
          </w:p>
        </w:tc>
        <w:tc>
          <w:tcPr>
            <w:tcW w:w="6691" w:type="dxa"/>
          </w:tcPr>
          <w:p w:rsidR="001E07CA" w:rsidRPr="00C40C76" w:rsidRDefault="001E07CA" w:rsidP="001E07CA">
            <w:pPr>
              <w:pStyle w:val="Sraopastraipa"/>
              <w:numPr>
                <w:ilvl w:val="0"/>
                <w:numId w:val="7"/>
              </w:numPr>
              <w:ind w:left="414" w:hanging="357"/>
              <w:jc w:val="both"/>
              <w:rPr>
                <w:rFonts w:eastAsia="Calibri"/>
                <w:strike/>
                <w:sz w:val="20"/>
                <w:szCs w:val="20"/>
              </w:rPr>
            </w:pPr>
            <w:r>
              <w:rPr>
                <w:rFonts w:eastAsia="Calibri"/>
                <w:sz w:val="20"/>
                <w:szCs w:val="20"/>
              </w:rPr>
              <w:t>Dažnis - 10</w:t>
            </w:r>
            <w:r w:rsidRPr="00C40C76">
              <w:rPr>
                <w:rFonts w:eastAsia="Calibri"/>
                <w:sz w:val="20"/>
                <w:szCs w:val="20"/>
              </w:rPr>
              <w:t>0 Hz</w:t>
            </w:r>
          </w:p>
        </w:tc>
        <w:tc>
          <w:tcPr>
            <w:tcW w:w="2126" w:type="dxa"/>
          </w:tcPr>
          <w:p w:rsidR="001E07CA" w:rsidRPr="00C40C76" w:rsidRDefault="001E07CA" w:rsidP="001E07CA">
            <w:pPr>
              <w:jc w:val="center"/>
              <w:rPr>
                <w:rFonts w:eastAsia="Calibri"/>
                <w:sz w:val="20"/>
                <w:szCs w:val="20"/>
                <w:u w:val="single"/>
              </w:rPr>
            </w:pPr>
          </w:p>
        </w:tc>
        <w:tc>
          <w:tcPr>
            <w:tcW w:w="2551" w:type="dxa"/>
          </w:tcPr>
          <w:p w:rsidR="001E07CA" w:rsidRPr="00C40C76" w:rsidRDefault="001E07CA" w:rsidP="001E07CA">
            <w:pPr>
              <w:jc w:val="center"/>
              <w:rPr>
                <w:rFonts w:eastAsia="Calibri"/>
                <w:sz w:val="20"/>
                <w:szCs w:val="20"/>
                <w:u w:val="single"/>
              </w:rPr>
            </w:pPr>
          </w:p>
        </w:tc>
      </w:tr>
      <w:tr w:rsidR="001E07CA" w:rsidRPr="005022CC" w:rsidTr="001E07CA">
        <w:trPr>
          <w:trHeight w:val="142"/>
        </w:trPr>
        <w:tc>
          <w:tcPr>
            <w:tcW w:w="675" w:type="dxa"/>
            <w:vMerge/>
            <w:vAlign w:val="center"/>
          </w:tcPr>
          <w:p w:rsidR="001E07CA" w:rsidRPr="00C40C76" w:rsidRDefault="001E07CA" w:rsidP="001E07CA">
            <w:pPr>
              <w:jc w:val="center"/>
              <w:rPr>
                <w:rFonts w:eastAsia="Calibri"/>
                <w:sz w:val="20"/>
                <w:szCs w:val="20"/>
              </w:rPr>
            </w:pPr>
          </w:p>
        </w:tc>
        <w:tc>
          <w:tcPr>
            <w:tcW w:w="1843" w:type="dxa"/>
            <w:vMerge/>
            <w:vAlign w:val="center"/>
          </w:tcPr>
          <w:p w:rsidR="001E07CA" w:rsidRPr="00C40C76" w:rsidRDefault="001E07CA" w:rsidP="001E07CA">
            <w:pPr>
              <w:jc w:val="both"/>
              <w:rPr>
                <w:rFonts w:eastAsia="Calibri"/>
                <w:bCs/>
                <w:sz w:val="20"/>
                <w:szCs w:val="20"/>
              </w:rPr>
            </w:pPr>
          </w:p>
        </w:tc>
        <w:tc>
          <w:tcPr>
            <w:tcW w:w="6691" w:type="dxa"/>
          </w:tcPr>
          <w:p w:rsidR="001E07CA" w:rsidRPr="00C40C76" w:rsidRDefault="001E07CA" w:rsidP="001E07CA">
            <w:pPr>
              <w:pStyle w:val="Sraopastraipa"/>
              <w:numPr>
                <w:ilvl w:val="0"/>
                <w:numId w:val="7"/>
              </w:numPr>
              <w:ind w:left="414" w:hanging="357"/>
              <w:jc w:val="both"/>
              <w:rPr>
                <w:rFonts w:eastAsia="Calibri"/>
                <w:sz w:val="20"/>
                <w:szCs w:val="20"/>
              </w:rPr>
            </w:pPr>
            <w:r w:rsidRPr="00C40C76">
              <w:rPr>
                <w:rFonts w:eastAsia="Calibri"/>
                <w:sz w:val="20"/>
                <w:szCs w:val="20"/>
              </w:rPr>
              <w:t>Įtampa - 400 V, 3 fazės</w:t>
            </w:r>
          </w:p>
        </w:tc>
        <w:tc>
          <w:tcPr>
            <w:tcW w:w="2126" w:type="dxa"/>
          </w:tcPr>
          <w:p w:rsidR="001E07CA" w:rsidRPr="00C40C76" w:rsidRDefault="001E07CA" w:rsidP="001E07CA">
            <w:pPr>
              <w:jc w:val="center"/>
              <w:rPr>
                <w:rFonts w:eastAsia="Calibri"/>
                <w:i/>
                <w:sz w:val="20"/>
                <w:szCs w:val="20"/>
              </w:rPr>
            </w:pPr>
          </w:p>
        </w:tc>
        <w:tc>
          <w:tcPr>
            <w:tcW w:w="2551" w:type="dxa"/>
          </w:tcPr>
          <w:p w:rsidR="001E07CA" w:rsidRPr="00C40C76" w:rsidRDefault="001E07CA" w:rsidP="001E07CA">
            <w:pPr>
              <w:jc w:val="center"/>
              <w:rPr>
                <w:rFonts w:eastAsia="Calibri"/>
                <w:i/>
                <w:sz w:val="20"/>
                <w:szCs w:val="20"/>
              </w:rPr>
            </w:pPr>
          </w:p>
        </w:tc>
      </w:tr>
      <w:tr w:rsidR="001E07CA" w:rsidRPr="005022CC" w:rsidTr="001E07CA">
        <w:trPr>
          <w:trHeight w:val="142"/>
        </w:trPr>
        <w:tc>
          <w:tcPr>
            <w:tcW w:w="675" w:type="dxa"/>
            <w:vMerge/>
            <w:vAlign w:val="center"/>
          </w:tcPr>
          <w:p w:rsidR="001E07CA" w:rsidRPr="00C40C76" w:rsidRDefault="001E07CA" w:rsidP="001E07CA">
            <w:pPr>
              <w:jc w:val="center"/>
              <w:rPr>
                <w:rFonts w:eastAsia="Calibri"/>
                <w:sz w:val="20"/>
                <w:szCs w:val="20"/>
              </w:rPr>
            </w:pPr>
          </w:p>
        </w:tc>
        <w:tc>
          <w:tcPr>
            <w:tcW w:w="1843" w:type="dxa"/>
            <w:vMerge/>
            <w:vAlign w:val="center"/>
          </w:tcPr>
          <w:p w:rsidR="001E07CA" w:rsidRPr="00C40C76" w:rsidRDefault="001E07CA" w:rsidP="001E07CA">
            <w:pPr>
              <w:jc w:val="both"/>
              <w:rPr>
                <w:rFonts w:eastAsia="Calibri"/>
                <w:bCs/>
                <w:sz w:val="20"/>
                <w:szCs w:val="20"/>
              </w:rPr>
            </w:pPr>
          </w:p>
        </w:tc>
        <w:tc>
          <w:tcPr>
            <w:tcW w:w="6691" w:type="dxa"/>
          </w:tcPr>
          <w:p w:rsidR="001E07CA" w:rsidRPr="00C40C76" w:rsidRDefault="001E07CA" w:rsidP="001E07CA">
            <w:pPr>
              <w:pStyle w:val="Sraopastraipa"/>
              <w:numPr>
                <w:ilvl w:val="0"/>
                <w:numId w:val="7"/>
              </w:numPr>
              <w:ind w:left="414" w:hanging="357"/>
              <w:jc w:val="both"/>
              <w:rPr>
                <w:rFonts w:eastAsia="Calibri"/>
                <w:sz w:val="20"/>
                <w:szCs w:val="20"/>
              </w:rPr>
            </w:pPr>
            <w:r>
              <w:rPr>
                <w:rFonts w:eastAsia="Calibri"/>
                <w:sz w:val="20"/>
                <w:szCs w:val="20"/>
              </w:rPr>
              <w:t>Variklio sūkių skaičius ≤ 300</w:t>
            </w:r>
            <w:r w:rsidRPr="00C40C76">
              <w:rPr>
                <w:rFonts w:eastAsia="Calibri"/>
                <w:sz w:val="20"/>
                <w:szCs w:val="20"/>
              </w:rPr>
              <w:t xml:space="preserve">0 </w:t>
            </w:r>
            <w:proofErr w:type="spellStart"/>
            <w:r w:rsidRPr="00C40C76">
              <w:rPr>
                <w:rFonts w:eastAsia="Calibri"/>
                <w:sz w:val="20"/>
                <w:szCs w:val="20"/>
              </w:rPr>
              <w:t>aps</w:t>
            </w:r>
            <w:proofErr w:type="spellEnd"/>
            <w:r w:rsidRPr="00C40C76">
              <w:rPr>
                <w:rFonts w:eastAsia="Calibri"/>
                <w:sz w:val="20"/>
                <w:szCs w:val="20"/>
              </w:rPr>
              <w:t>/min</w:t>
            </w:r>
          </w:p>
        </w:tc>
        <w:tc>
          <w:tcPr>
            <w:tcW w:w="2126" w:type="dxa"/>
          </w:tcPr>
          <w:p w:rsidR="001E07CA" w:rsidRPr="00C40C76" w:rsidRDefault="001E07CA" w:rsidP="001E07CA">
            <w:pPr>
              <w:jc w:val="center"/>
              <w:rPr>
                <w:rFonts w:eastAsia="Calibri"/>
                <w:i/>
                <w:sz w:val="20"/>
                <w:szCs w:val="20"/>
              </w:rPr>
            </w:pPr>
          </w:p>
        </w:tc>
        <w:tc>
          <w:tcPr>
            <w:tcW w:w="2551" w:type="dxa"/>
          </w:tcPr>
          <w:p w:rsidR="001E07CA" w:rsidRPr="00C40C76" w:rsidRDefault="001E07CA" w:rsidP="001E07CA">
            <w:pPr>
              <w:jc w:val="center"/>
              <w:rPr>
                <w:rFonts w:eastAsia="Calibri"/>
                <w:i/>
                <w:sz w:val="20"/>
                <w:szCs w:val="20"/>
              </w:rPr>
            </w:pPr>
          </w:p>
        </w:tc>
      </w:tr>
      <w:tr w:rsidR="001E07CA" w:rsidRPr="005022CC" w:rsidTr="001E07CA">
        <w:trPr>
          <w:trHeight w:val="209"/>
        </w:trPr>
        <w:tc>
          <w:tcPr>
            <w:tcW w:w="675" w:type="dxa"/>
            <w:vMerge/>
            <w:vAlign w:val="center"/>
          </w:tcPr>
          <w:p w:rsidR="001E07CA" w:rsidRPr="00C40C76" w:rsidRDefault="001E07CA" w:rsidP="001E07CA">
            <w:pPr>
              <w:jc w:val="center"/>
              <w:rPr>
                <w:rFonts w:eastAsia="Calibri"/>
                <w:sz w:val="20"/>
                <w:szCs w:val="20"/>
              </w:rPr>
            </w:pPr>
          </w:p>
        </w:tc>
        <w:tc>
          <w:tcPr>
            <w:tcW w:w="1843" w:type="dxa"/>
            <w:vMerge/>
            <w:vAlign w:val="center"/>
          </w:tcPr>
          <w:p w:rsidR="001E07CA" w:rsidRPr="00C40C76" w:rsidRDefault="001E07CA" w:rsidP="001E07CA">
            <w:pPr>
              <w:jc w:val="both"/>
              <w:rPr>
                <w:rFonts w:eastAsia="Calibri"/>
                <w:bCs/>
                <w:sz w:val="20"/>
                <w:szCs w:val="20"/>
              </w:rPr>
            </w:pPr>
          </w:p>
        </w:tc>
        <w:tc>
          <w:tcPr>
            <w:tcW w:w="6691" w:type="dxa"/>
          </w:tcPr>
          <w:p w:rsidR="001E07CA" w:rsidRPr="00C40C76" w:rsidRDefault="001E07CA" w:rsidP="001E07CA">
            <w:pPr>
              <w:pStyle w:val="Sraopastraipa"/>
              <w:numPr>
                <w:ilvl w:val="0"/>
                <w:numId w:val="7"/>
              </w:numPr>
              <w:ind w:left="414" w:hanging="357"/>
              <w:jc w:val="both"/>
              <w:rPr>
                <w:rFonts w:eastAsia="Calibri"/>
                <w:sz w:val="20"/>
                <w:szCs w:val="20"/>
              </w:rPr>
            </w:pPr>
            <w:r w:rsidRPr="00C40C76">
              <w:rPr>
                <w:rFonts w:eastAsia="Calibri"/>
                <w:sz w:val="20"/>
                <w:szCs w:val="20"/>
              </w:rPr>
              <w:t xml:space="preserve">Variklio paleidimas – </w:t>
            </w:r>
            <w:r w:rsidRPr="00733A9C">
              <w:rPr>
                <w:rFonts w:eastAsia="Calibri"/>
                <w:sz w:val="20"/>
                <w:szCs w:val="20"/>
              </w:rPr>
              <w:t>per DK</w:t>
            </w:r>
          </w:p>
        </w:tc>
        <w:tc>
          <w:tcPr>
            <w:tcW w:w="2126" w:type="dxa"/>
          </w:tcPr>
          <w:p w:rsidR="001E07CA" w:rsidRPr="00C40C76" w:rsidRDefault="001E07CA" w:rsidP="001E07CA">
            <w:pPr>
              <w:jc w:val="center"/>
              <w:rPr>
                <w:rFonts w:eastAsia="Calibri"/>
                <w:sz w:val="20"/>
                <w:szCs w:val="20"/>
              </w:rPr>
            </w:pPr>
          </w:p>
        </w:tc>
        <w:tc>
          <w:tcPr>
            <w:tcW w:w="2551" w:type="dxa"/>
          </w:tcPr>
          <w:p w:rsidR="001E07CA" w:rsidRPr="00C40C76" w:rsidRDefault="001E07CA" w:rsidP="001E07CA">
            <w:pPr>
              <w:jc w:val="center"/>
              <w:rPr>
                <w:rFonts w:eastAsia="Calibri"/>
                <w:sz w:val="20"/>
                <w:szCs w:val="20"/>
              </w:rPr>
            </w:pPr>
          </w:p>
        </w:tc>
      </w:tr>
      <w:tr w:rsidR="001E07CA" w:rsidRPr="005022CC" w:rsidTr="001E07CA">
        <w:trPr>
          <w:trHeight w:val="209"/>
        </w:trPr>
        <w:tc>
          <w:tcPr>
            <w:tcW w:w="675" w:type="dxa"/>
            <w:vMerge/>
            <w:vAlign w:val="center"/>
          </w:tcPr>
          <w:p w:rsidR="001E07CA" w:rsidRPr="00C40C76" w:rsidRDefault="001E07CA" w:rsidP="001E07CA">
            <w:pPr>
              <w:jc w:val="center"/>
              <w:rPr>
                <w:rFonts w:eastAsia="Calibri"/>
                <w:sz w:val="20"/>
                <w:szCs w:val="20"/>
              </w:rPr>
            </w:pPr>
          </w:p>
        </w:tc>
        <w:tc>
          <w:tcPr>
            <w:tcW w:w="1843" w:type="dxa"/>
            <w:vMerge/>
            <w:vAlign w:val="center"/>
          </w:tcPr>
          <w:p w:rsidR="001E07CA" w:rsidRPr="00C40C76" w:rsidRDefault="001E07CA" w:rsidP="001E07CA">
            <w:pPr>
              <w:jc w:val="both"/>
              <w:rPr>
                <w:rFonts w:eastAsia="Calibri"/>
                <w:bCs/>
                <w:sz w:val="20"/>
                <w:szCs w:val="20"/>
              </w:rPr>
            </w:pPr>
          </w:p>
        </w:tc>
        <w:tc>
          <w:tcPr>
            <w:tcW w:w="6691" w:type="dxa"/>
          </w:tcPr>
          <w:p w:rsidR="001E07CA" w:rsidRPr="00C40C76" w:rsidRDefault="001E07CA" w:rsidP="001E07CA">
            <w:pPr>
              <w:pStyle w:val="Sraopastraipa"/>
              <w:numPr>
                <w:ilvl w:val="0"/>
                <w:numId w:val="7"/>
              </w:numPr>
              <w:ind w:left="414" w:hanging="357"/>
              <w:jc w:val="both"/>
              <w:rPr>
                <w:rFonts w:eastAsia="Calibri"/>
                <w:sz w:val="20"/>
                <w:szCs w:val="20"/>
              </w:rPr>
            </w:pPr>
            <w:r w:rsidRPr="00C40C76">
              <w:rPr>
                <w:rFonts w:eastAsia="Calibri"/>
                <w:sz w:val="20"/>
                <w:szCs w:val="20"/>
              </w:rPr>
              <w:t>Leistinas įsijungimų skaičius ≥ 20 1/h</w:t>
            </w:r>
          </w:p>
        </w:tc>
        <w:tc>
          <w:tcPr>
            <w:tcW w:w="2126" w:type="dxa"/>
          </w:tcPr>
          <w:p w:rsidR="001E07CA" w:rsidRPr="00C40C76" w:rsidRDefault="001E07CA" w:rsidP="001E07CA">
            <w:pPr>
              <w:jc w:val="center"/>
              <w:rPr>
                <w:rFonts w:eastAsia="Calibri"/>
                <w:sz w:val="20"/>
                <w:szCs w:val="20"/>
              </w:rPr>
            </w:pPr>
          </w:p>
        </w:tc>
        <w:tc>
          <w:tcPr>
            <w:tcW w:w="2551" w:type="dxa"/>
          </w:tcPr>
          <w:p w:rsidR="001E07CA" w:rsidRPr="00C40C76" w:rsidRDefault="001E07CA" w:rsidP="001E07CA">
            <w:pPr>
              <w:jc w:val="center"/>
              <w:rPr>
                <w:rFonts w:eastAsia="Calibri"/>
                <w:sz w:val="20"/>
                <w:szCs w:val="20"/>
              </w:rPr>
            </w:pPr>
          </w:p>
        </w:tc>
      </w:tr>
      <w:tr w:rsidR="001E07CA" w:rsidRPr="005022CC" w:rsidTr="001E07CA">
        <w:trPr>
          <w:trHeight w:val="209"/>
        </w:trPr>
        <w:tc>
          <w:tcPr>
            <w:tcW w:w="675" w:type="dxa"/>
            <w:vMerge/>
            <w:vAlign w:val="center"/>
          </w:tcPr>
          <w:p w:rsidR="001E07CA" w:rsidRPr="00C40C76" w:rsidRDefault="001E07CA" w:rsidP="001E07CA">
            <w:pPr>
              <w:jc w:val="center"/>
              <w:rPr>
                <w:rFonts w:eastAsia="Calibri"/>
                <w:sz w:val="20"/>
                <w:szCs w:val="20"/>
              </w:rPr>
            </w:pPr>
          </w:p>
        </w:tc>
        <w:tc>
          <w:tcPr>
            <w:tcW w:w="1843" w:type="dxa"/>
            <w:vMerge/>
            <w:vAlign w:val="center"/>
          </w:tcPr>
          <w:p w:rsidR="001E07CA" w:rsidRPr="00C40C76" w:rsidRDefault="001E07CA" w:rsidP="001E07CA">
            <w:pPr>
              <w:jc w:val="both"/>
              <w:rPr>
                <w:rFonts w:eastAsia="Calibri"/>
                <w:bCs/>
                <w:sz w:val="20"/>
                <w:szCs w:val="20"/>
              </w:rPr>
            </w:pPr>
          </w:p>
        </w:tc>
        <w:tc>
          <w:tcPr>
            <w:tcW w:w="6691" w:type="dxa"/>
          </w:tcPr>
          <w:p w:rsidR="001E07CA" w:rsidRPr="00C40C76" w:rsidRDefault="001E07CA" w:rsidP="001E07CA">
            <w:pPr>
              <w:pStyle w:val="Sraopastraipa"/>
              <w:numPr>
                <w:ilvl w:val="0"/>
                <w:numId w:val="7"/>
              </w:numPr>
              <w:ind w:left="414" w:hanging="357"/>
              <w:jc w:val="both"/>
              <w:rPr>
                <w:rFonts w:eastAsia="Calibri"/>
                <w:sz w:val="20"/>
                <w:szCs w:val="20"/>
              </w:rPr>
            </w:pPr>
            <w:r w:rsidRPr="00C40C76">
              <w:rPr>
                <w:rFonts w:eastAsia="Calibri"/>
                <w:sz w:val="20"/>
                <w:szCs w:val="20"/>
              </w:rPr>
              <w:t>Siurblio kabelio ilgis turi</w:t>
            </w:r>
            <w:r>
              <w:rPr>
                <w:rFonts w:eastAsia="Calibri"/>
                <w:sz w:val="20"/>
                <w:szCs w:val="20"/>
              </w:rPr>
              <w:t xml:space="preserve"> būti ne mažesnis kaip 5</w:t>
            </w:r>
            <w:r w:rsidRPr="00C40C76">
              <w:rPr>
                <w:rFonts w:eastAsia="Calibri"/>
                <w:sz w:val="20"/>
                <w:szCs w:val="20"/>
              </w:rPr>
              <w:t>5 m. Siurblys turi būti pristatytas su prijungtu kabeliu, kabelis su nerūdijančio plieno apsauga per visą siurblio korpusą</w:t>
            </w:r>
          </w:p>
        </w:tc>
        <w:tc>
          <w:tcPr>
            <w:tcW w:w="2126" w:type="dxa"/>
          </w:tcPr>
          <w:p w:rsidR="001E07CA" w:rsidRPr="00C40C76" w:rsidRDefault="001E07CA" w:rsidP="001E07CA">
            <w:pPr>
              <w:jc w:val="center"/>
              <w:rPr>
                <w:rFonts w:eastAsia="Calibri"/>
                <w:sz w:val="20"/>
                <w:szCs w:val="20"/>
              </w:rPr>
            </w:pPr>
          </w:p>
        </w:tc>
        <w:tc>
          <w:tcPr>
            <w:tcW w:w="2551" w:type="dxa"/>
          </w:tcPr>
          <w:p w:rsidR="001E07CA" w:rsidRPr="00C40C76" w:rsidRDefault="001E07CA" w:rsidP="001E07CA">
            <w:pPr>
              <w:jc w:val="center"/>
              <w:rPr>
                <w:rFonts w:eastAsia="Calibri"/>
                <w:sz w:val="20"/>
                <w:szCs w:val="20"/>
              </w:rPr>
            </w:pPr>
          </w:p>
        </w:tc>
      </w:tr>
      <w:tr w:rsidR="001E07CA" w:rsidRPr="005022CC" w:rsidTr="001E07CA">
        <w:trPr>
          <w:trHeight w:val="523"/>
        </w:trPr>
        <w:tc>
          <w:tcPr>
            <w:tcW w:w="675" w:type="dxa"/>
            <w:vMerge/>
            <w:vAlign w:val="center"/>
          </w:tcPr>
          <w:p w:rsidR="001E07CA" w:rsidRPr="00C40C76" w:rsidRDefault="001E07CA" w:rsidP="001E07CA">
            <w:pPr>
              <w:jc w:val="center"/>
              <w:rPr>
                <w:rFonts w:eastAsia="Calibri"/>
                <w:sz w:val="20"/>
                <w:szCs w:val="20"/>
              </w:rPr>
            </w:pPr>
          </w:p>
        </w:tc>
        <w:tc>
          <w:tcPr>
            <w:tcW w:w="1843" w:type="dxa"/>
            <w:vMerge/>
            <w:vAlign w:val="center"/>
          </w:tcPr>
          <w:p w:rsidR="001E07CA" w:rsidRPr="00C40C76" w:rsidRDefault="001E07CA" w:rsidP="001E07CA">
            <w:pPr>
              <w:jc w:val="both"/>
              <w:rPr>
                <w:rFonts w:eastAsia="Calibri"/>
                <w:bCs/>
                <w:sz w:val="20"/>
                <w:szCs w:val="20"/>
              </w:rPr>
            </w:pPr>
          </w:p>
        </w:tc>
        <w:tc>
          <w:tcPr>
            <w:tcW w:w="6691" w:type="dxa"/>
          </w:tcPr>
          <w:p w:rsidR="001E07CA" w:rsidRPr="00C40C76" w:rsidRDefault="001E07CA" w:rsidP="001E07CA">
            <w:pPr>
              <w:pStyle w:val="Sraopastraipa"/>
              <w:numPr>
                <w:ilvl w:val="0"/>
                <w:numId w:val="7"/>
              </w:numPr>
              <w:ind w:left="414" w:hanging="357"/>
              <w:jc w:val="both"/>
              <w:rPr>
                <w:rFonts w:eastAsia="Calibri"/>
                <w:sz w:val="20"/>
                <w:szCs w:val="20"/>
              </w:rPr>
            </w:pPr>
            <w:r w:rsidRPr="00C40C76">
              <w:rPr>
                <w:rFonts w:eastAsia="Calibri"/>
                <w:sz w:val="20"/>
                <w:szCs w:val="20"/>
              </w:rPr>
              <w:t>Variklio korpusas turi būti pagamintas iš</w:t>
            </w:r>
            <w:r w:rsidRPr="00C40C76">
              <w:rPr>
                <w:rFonts w:eastAsia="Calibri"/>
                <w:bCs/>
                <w:sz w:val="20"/>
                <w:szCs w:val="20"/>
              </w:rPr>
              <w:t xml:space="preserve"> ne žemesnės klasės nerūdijančio plieno nei EN 1.4408 (AISI 316)</w:t>
            </w:r>
          </w:p>
        </w:tc>
        <w:tc>
          <w:tcPr>
            <w:tcW w:w="2126" w:type="dxa"/>
          </w:tcPr>
          <w:p w:rsidR="001E07CA" w:rsidRPr="00C40C76" w:rsidRDefault="001E07CA" w:rsidP="001E07CA">
            <w:pPr>
              <w:jc w:val="center"/>
              <w:rPr>
                <w:rFonts w:eastAsia="Calibri"/>
                <w:sz w:val="20"/>
                <w:szCs w:val="20"/>
              </w:rPr>
            </w:pPr>
          </w:p>
        </w:tc>
        <w:tc>
          <w:tcPr>
            <w:tcW w:w="2551" w:type="dxa"/>
          </w:tcPr>
          <w:p w:rsidR="001E07CA" w:rsidRPr="00C40C76" w:rsidRDefault="001E07CA" w:rsidP="001E07CA">
            <w:pPr>
              <w:jc w:val="center"/>
              <w:rPr>
                <w:rFonts w:eastAsia="Calibri"/>
                <w:sz w:val="20"/>
                <w:szCs w:val="20"/>
              </w:rPr>
            </w:pPr>
          </w:p>
        </w:tc>
      </w:tr>
      <w:tr w:rsidR="001E07CA" w:rsidRPr="005022CC" w:rsidTr="001E07CA">
        <w:trPr>
          <w:trHeight w:val="209"/>
        </w:trPr>
        <w:tc>
          <w:tcPr>
            <w:tcW w:w="675" w:type="dxa"/>
            <w:vMerge/>
            <w:vAlign w:val="center"/>
          </w:tcPr>
          <w:p w:rsidR="001E07CA" w:rsidRPr="00C40C76" w:rsidRDefault="001E07CA" w:rsidP="001E07CA">
            <w:pPr>
              <w:jc w:val="center"/>
              <w:rPr>
                <w:rFonts w:eastAsia="Calibri"/>
                <w:sz w:val="20"/>
                <w:szCs w:val="20"/>
              </w:rPr>
            </w:pPr>
          </w:p>
        </w:tc>
        <w:tc>
          <w:tcPr>
            <w:tcW w:w="1843" w:type="dxa"/>
            <w:vMerge/>
            <w:vAlign w:val="center"/>
          </w:tcPr>
          <w:p w:rsidR="001E07CA" w:rsidRPr="00C40C76" w:rsidRDefault="001E07CA" w:rsidP="001E07CA">
            <w:pPr>
              <w:jc w:val="both"/>
              <w:rPr>
                <w:rFonts w:eastAsia="Calibri"/>
                <w:bCs/>
                <w:sz w:val="20"/>
                <w:szCs w:val="20"/>
              </w:rPr>
            </w:pPr>
          </w:p>
        </w:tc>
        <w:tc>
          <w:tcPr>
            <w:tcW w:w="6691" w:type="dxa"/>
          </w:tcPr>
          <w:p w:rsidR="001E07CA" w:rsidRPr="00C40C76" w:rsidRDefault="001E07CA" w:rsidP="001E07CA">
            <w:pPr>
              <w:pStyle w:val="Sraopastraipa"/>
              <w:numPr>
                <w:ilvl w:val="0"/>
                <w:numId w:val="7"/>
              </w:numPr>
              <w:ind w:left="414" w:hanging="357"/>
              <w:jc w:val="both"/>
              <w:rPr>
                <w:rFonts w:eastAsia="Calibri"/>
                <w:sz w:val="20"/>
                <w:szCs w:val="20"/>
              </w:rPr>
            </w:pPr>
            <w:r w:rsidRPr="00C40C76">
              <w:rPr>
                <w:rFonts w:eastAsia="Calibri"/>
                <w:sz w:val="20"/>
                <w:szCs w:val="20"/>
              </w:rPr>
              <w:t>Variklis turi būti su smėlio gaubtu, vandeniu tepamais slydimo guoliais ir išsiplėtimo diafragma</w:t>
            </w:r>
          </w:p>
        </w:tc>
        <w:tc>
          <w:tcPr>
            <w:tcW w:w="2126" w:type="dxa"/>
          </w:tcPr>
          <w:p w:rsidR="001E07CA" w:rsidRPr="00C40C76" w:rsidRDefault="001E07CA" w:rsidP="001E07CA">
            <w:pPr>
              <w:jc w:val="center"/>
              <w:rPr>
                <w:rFonts w:eastAsia="Calibri"/>
                <w:sz w:val="20"/>
                <w:szCs w:val="20"/>
              </w:rPr>
            </w:pPr>
          </w:p>
        </w:tc>
        <w:tc>
          <w:tcPr>
            <w:tcW w:w="2551" w:type="dxa"/>
          </w:tcPr>
          <w:p w:rsidR="001E07CA" w:rsidRPr="00C40C76" w:rsidRDefault="001E07CA" w:rsidP="001E07CA">
            <w:pPr>
              <w:jc w:val="center"/>
              <w:rPr>
                <w:rFonts w:eastAsia="Calibri"/>
                <w:sz w:val="20"/>
                <w:szCs w:val="20"/>
              </w:rPr>
            </w:pPr>
          </w:p>
        </w:tc>
      </w:tr>
      <w:tr w:rsidR="001E07CA" w:rsidRPr="005022CC" w:rsidTr="001E07CA">
        <w:trPr>
          <w:trHeight w:val="342"/>
        </w:trPr>
        <w:tc>
          <w:tcPr>
            <w:tcW w:w="675" w:type="dxa"/>
            <w:vMerge/>
            <w:vAlign w:val="center"/>
          </w:tcPr>
          <w:p w:rsidR="001E07CA" w:rsidRPr="00C40C76" w:rsidRDefault="001E07CA" w:rsidP="001E07CA">
            <w:pPr>
              <w:jc w:val="center"/>
              <w:rPr>
                <w:rFonts w:eastAsia="Calibri"/>
                <w:sz w:val="20"/>
                <w:szCs w:val="20"/>
              </w:rPr>
            </w:pPr>
          </w:p>
        </w:tc>
        <w:tc>
          <w:tcPr>
            <w:tcW w:w="1843" w:type="dxa"/>
            <w:vMerge/>
            <w:vAlign w:val="center"/>
          </w:tcPr>
          <w:p w:rsidR="001E07CA" w:rsidRPr="00C40C76" w:rsidRDefault="001E07CA" w:rsidP="001E07CA">
            <w:pPr>
              <w:jc w:val="both"/>
              <w:rPr>
                <w:rFonts w:eastAsia="Calibri"/>
                <w:bCs/>
                <w:sz w:val="20"/>
                <w:szCs w:val="20"/>
              </w:rPr>
            </w:pPr>
          </w:p>
        </w:tc>
        <w:tc>
          <w:tcPr>
            <w:tcW w:w="6691" w:type="dxa"/>
          </w:tcPr>
          <w:p w:rsidR="001E07CA" w:rsidRPr="00C40C76" w:rsidRDefault="001E07CA" w:rsidP="001E07CA">
            <w:pPr>
              <w:pStyle w:val="Sraopastraipa"/>
              <w:numPr>
                <w:ilvl w:val="0"/>
                <w:numId w:val="7"/>
              </w:numPr>
              <w:ind w:left="414" w:hanging="357"/>
              <w:jc w:val="both"/>
              <w:rPr>
                <w:rFonts w:eastAsia="Calibri"/>
                <w:sz w:val="20"/>
                <w:szCs w:val="20"/>
              </w:rPr>
            </w:pPr>
            <w:r w:rsidRPr="00C40C76">
              <w:rPr>
                <w:rFonts w:eastAsia="Calibri"/>
                <w:sz w:val="20"/>
                <w:szCs w:val="20"/>
              </w:rPr>
              <w:t>Statoriaus apvijos turi būti izoliuotos PE/PA</w:t>
            </w:r>
          </w:p>
        </w:tc>
        <w:tc>
          <w:tcPr>
            <w:tcW w:w="2126" w:type="dxa"/>
          </w:tcPr>
          <w:p w:rsidR="001E07CA" w:rsidRPr="00C40C76" w:rsidRDefault="001E07CA" w:rsidP="001E07CA">
            <w:pPr>
              <w:jc w:val="center"/>
              <w:rPr>
                <w:rFonts w:eastAsia="Calibri"/>
                <w:sz w:val="20"/>
                <w:szCs w:val="20"/>
              </w:rPr>
            </w:pPr>
          </w:p>
        </w:tc>
        <w:tc>
          <w:tcPr>
            <w:tcW w:w="2551" w:type="dxa"/>
          </w:tcPr>
          <w:p w:rsidR="001E07CA" w:rsidRPr="00C40C76" w:rsidRDefault="001E07CA" w:rsidP="001E07CA">
            <w:pPr>
              <w:jc w:val="center"/>
              <w:rPr>
                <w:rFonts w:eastAsia="Calibri"/>
                <w:sz w:val="20"/>
                <w:szCs w:val="20"/>
              </w:rPr>
            </w:pPr>
          </w:p>
        </w:tc>
      </w:tr>
      <w:tr w:rsidR="001E07CA" w:rsidRPr="005022CC" w:rsidTr="001E07CA">
        <w:trPr>
          <w:trHeight w:val="209"/>
        </w:trPr>
        <w:tc>
          <w:tcPr>
            <w:tcW w:w="675" w:type="dxa"/>
            <w:vMerge/>
            <w:vAlign w:val="center"/>
          </w:tcPr>
          <w:p w:rsidR="001E07CA" w:rsidRPr="00C40C76" w:rsidRDefault="001E07CA" w:rsidP="001E07CA">
            <w:pPr>
              <w:jc w:val="center"/>
              <w:rPr>
                <w:rFonts w:eastAsia="Calibri"/>
                <w:sz w:val="20"/>
                <w:szCs w:val="20"/>
              </w:rPr>
            </w:pPr>
          </w:p>
        </w:tc>
        <w:tc>
          <w:tcPr>
            <w:tcW w:w="1843" w:type="dxa"/>
            <w:vMerge/>
            <w:vAlign w:val="center"/>
          </w:tcPr>
          <w:p w:rsidR="001E07CA" w:rsidRPr="00C40C76" w:rsidRDefault="001E07CA" w:rsidP="001E07CA">
            <w:pPr>
              <w:jc w:val="both"/>
              <w:rPr>
                <w:rFonts w:eastAsia="Calibri"/>
                <w:bCs/>
                <w:sz w:val="20"/>
                <w:szCs w:val="20"/>
              </w:rPr>
            </w:pPr>
          </w:p>
        </w:tc>
        <w:tc>
          <w:tcPr>
            <w:tcW w:w="6691" w:type="dxa"/>
          </w:tcPr>
          <w:p w:rsidR="001E07CA" w:rsidRPr="00C40C76" w:rsidRDefault="001E07CA" w:rsidP="001E07CA">
            <w:pPr>
              <w:pStyle w:val="Sraopastraipa"/>
              <w:numPr>
                <w:ilvl w:val="0"/>
                <w:numId w:val="7"/>
              </w:numPr>
              <w:ind w:left="414" w:hanging="357"/>
              <w:jc w:val="both"/>
              <w:rPr>
                <w:rFonts w:eastAsia="Calibri"/>
                <w:sz w:val="20"/>
                <w:szCs w:val="20"/>
              </w:rPr>
            </w:pPr>
            <w:r w:rsidRPr="00C40C76">
              <w:rPr>
                <w:rFonts w:eastAsia="Calibri"/>
                <w:sz w:val="20"/>
                <w:szCs w:val="20"/>
              </w:rPr>
              <w:t xml:space="preserve">Siurblio variklis turi būti </w:t>
            </w:r>
            <w:r>
              <w:rPr>
                <w:rFonts w:eastAsia="Calibri"/>
                <w:sz w:val="20"/>
                <w:szCs w:val="20"/>
              </w:rPr>
              <w:t>PM</w:t>
            </w:r>
            <w:r w:rsidRPr="00C40C76">
              <w:rPr>
                <w:rFonts w:eastAsia="Calibri"/>
                <w:sz w:val="20"/>
                <w:szCs w:val="20"/>
              </w:rPr>
              <w:t xml:space="preserve"> tipo (arba lygiavertis) su siurblių gamintojo integruotu temperatūriniu jutikliu (PT100) ir jo antriniu prietaisu.</w:t>
            </w:r>
          </w:p>
        </w:tc>
        <w:tc>
          <w:tcPr>
            <w:tcW w:w="2126" w:type="dxa"/>
          </w:tcPr>
          <w:p w:rsidR="001E07CA" w:rsidRPr="00C40C76" w:rsidRDefault="001E07CA" w:rsidP="001E07CA">
            <w:pPr>
              <w:jc w:val="center"/>
              <w:rPr>
                <w:rFonts w:eastAsia="Calibri"/>
                <w:sz w:val="20"/>
                <w:szCs w:val="20"/>
              </w:rPr>
            </w:pPr>
          </w:p>
        </w:tc>
        <w:tc>
          <w:tcPr>
            <w:tcW w:w="2551" w:type="dxa"/>
          </w:tcPr>
          <w:p w:rsidR="001E07CA" w:rsidRPr="00C40C76" w:rsidRDefault="001E07CA" w:rsidP="001E07CA">
            <w:pPr>
              <w:jc w:val="center"/>
              <w:rPr>
                <w:rFonts w:eastAsia="Calibri"/>
                <w:sz w:val="20"/>
                <w:szCs w:val="20"/>
              </w:rPr>
            </w:pPr>
          </w:p>
        </w:tc>
      </w:tr>
      <w:tr w:rsidR="001E07CA" w:rsidRPr="005022CC" w:rsidTr="001E07CA">
        <w:trPr>
          <w:trHeight w:val="100"/>
        </w:trPr>
        <w:tc>
          <w:tcPr>
            <w:tcW w:w="675" w:type="dxa"/>
            <w:vMerge/>
            <w:vAlign w:val="center"/>
          </w:tcPr>
          <w:p w:rsidR="001E07CA" w:rsidRPr="00C40C76" w:rsidRDefault="001E07CA" w:rsidP="001E07CA">
            <w:pPr>
              <w:jc w:val="center"/>
              <w:rPr>
                <w:rFonts w:eastAsia="Calibri"/>
                <w:sz w:val="20"/>
                <w:szCs w:val="20"/>
              </w:rPr>
            </w:pPr>
          </w:p>
        </w:tc>
        <w:tc>
          <w:tcPr>
            <w:tcW w:w="1843" w:type="dxa"/>
            <w:vMerge/>
            <w:vAlign w:val="center"/>
          </w:tcPr>
          <w:p w:rsidR="001E07CA" w:rsidRPr="00C40C76" w:rsidRDefault="001E07CA" w:rsidP="001E07CA">
            <w:pPr>
              <w:jc w:val="both"/>
              <w:rPr>
                <w:rFonts w:eastAsia="Calibri"/>
                <w:bCs/>
                <w:sz w:val="20"/>
                <w:szCs w:val="20"/>
              </w:rPr>
            </w:pPr>
          </w:p>
        </w:tc>
        <w:tc>
          <w:tcPr>
            <w:tcW w:w="6691" w:type="dxa"/>
          </w:tcPr>
          <w:p w:rsidR="001E07CA" w:rsidRPr="00C40C76" w:rsidRDefault="001E07CA" w:rsidP="001E07CA">
            <w:pPr>
              <w:pStyle w:val="Sraopastraipa"/>
              <w:numPr>
                <w:ilvl w:val="0"/>
                <w:numId w:val="7"/>
              </w:numPr>
              <w:ind w:left="414" w:hanging="357"/>
              <w:jc w:val="both"/>
              <w:rPr>
                <w:rFonts w:eastAsia="Calibri"/>
                <w:sz w:val="20"/>
                <w:szCs w:val="20"/>
              </w:rPr>
            </w:pPr>
            <w:r w:rsidRPr="00C40C76">
              <w:rPr>
                <w:rFonts w:eastAsia="Calibri"/>
                <w:sz w:val="20"/>
                <w:szCs w:val="20"/>
              </w:rPr>
              <w:t>Apsaugos klasė ne žemesnė kaip IP68</w:t>
            </w:r>
          </w:p>
        </w:tc>
        <w:tc>
          <w:tcPr>
            <w:tcW w:w="2126" w:type="dxa"/>
          </w:tcPr>
          <w:p w:rsidR="001E07CA" w:rsidRPr="00C40C76" w:rsidRDefault="001E07CA" w:rsidP="001E07CA">
            <w:pPr>
              <w:jc w:val="center"/>
              <w:rPr>
                <w:rFonts w:eastAsia="Calibri"/>
                <w:sz w:val="20"/>
                <w:szCs w:val="20"/>
              </w:rPr>
            </w:pPr>
          </w:p>
        </w:tc>
        <w:tc>
          <w:tcPr>
            <w:tcW w:w="2551" w:type="dxa"/>
          </w:tcPr>
          <w:p w:rsidR="001E07CA" w:rsidRPr="00C40C76" w:rsidRDefault="001E07CA" w:rsidP="001E07CA">
            <w:pPr>
              <w:jc w:val="center"/>
              <w:rPr>
                <w:rFonts w:eastAsia="Calibri"/>
                <w:sz w:val="20"/>
                <w:szCs w:val="20"/>
              </w:rPr>
            </w:pPr>
          </w:p>
        </w:tc>
      </w:tr>
      <w:tr w:rsidR="001E07CA" w:rsidRPr="005022CC" w:rsidTr="001E07CA">
        <w:trPr>
          <w:trHeight w:val="625"/>
        </w:trPr>
        <w:tc>
          <w:tcPr>
            <w:tcW w:w="675" w:type="dxa"/>
            <w:vAlign w:val="center"/>
          </w:tcPr>
          <w:p w:rsidR="001E07CA" w:rsidRPr="00C40C76" w:rsidRDefault="001E07CA" w:rsidP="001E07CA">
            <w:pPr>
              <w:jc w:val="center"/>
              <w:rPr>
                <w:rFonts w:eastAsia="Calibri"/>
                <w:sz w:val="20"/>
                <w:szCs w:val="20"/>
              </w:rPr>
            </w:pPr>
            <w:r w:rsidRPr="00C40C76">
              <w:rPr>
                <w:rFonts w:eastAsia="Calibri"/>
                <w:sz w:val="20"/>
                <w:szCs w:val="20"/>
              </w:rPr>
              <w:t>6</w:t>
            </w:r>
          </w:p>
        </w:tc>
        <w:tc>
          <w:tcPr>
            <w:tcW w:w="1843" w:type="dxa"/>
            <w:vAlign w:val="center"/>
          </w:tcPr>
          <w:p w:rsidR="001E07CA" w:rsidRPr="00C40C76" w:rsidRDefault="001E07CA" w:rsidP="001E07CA">
            <w:pPr>
              <w:jc w:val="both"/>
              <w:rPr>
                <w:rFonts w:eastAsia="Calibri"/>
                <w:bCs/>
                <w:sz w:val="20"/>
                <w:szCs w:val="20"/>
              </w:rPr>
            </w:pPr>
            <w:r w:rsidRPr="00C40C76">
              <w:rPr>
                <w:rFonts w:eastAsia="Calibri"/>
                <w:bCs/>
                <w:sz w:val="20"/>
                <w:szCs w:val="20"/>
              </w:rPr>
              <w:t>Garantijos</w:t>
            </w:r>
          </w:p>
        </w:tc>
        <w:tc>
          <w:tcPr>
            <w:tcW w:w="6691" w:type="dxa"/>
            <w:vAlign w:val="center"/>
          </w:tcPr>
          <w:p w:rsidR="001E07CA" w:rsidRPr="00C40C76" w:rsidRDefault="001E07CA" w:rsidP="001E07CA">
            <w:pPr>
              <w:jc w:val="both"/>
              <w:rPr>
                <w:rFonts w:eastAsia="Calibri"/>
                <w:sz w:val="20"/>
                <w:szCs w:val="20"/>
              </w:rPr>
            </w:pPr>
            <w:r w:rsidRPr="00C40C76">
              <w:rPr>
                <w:rFonts w:eastAsia="Calibri"/>
                <w:sz w:val="20"/>
                <w:szCs w:val="20"/>
              </w:rPr>
              <w:t>Garantinis laikotarpis turi būti ne trumpesnis kaip 24 mėnesių nuo Prekės pristatymo dienos</w:t>
            </w:r>
          </w:p>
        </w:tc>
        <w:tc>
          <w:tcPr>
            <w:tcW w:w="2126" w:type="dxa"/>
          </w:tcPr>
          <w:p w:rsidR="001E07CA" w:rsidRPr="00C40C76" w:rsidRDefault="001E07CA" w:rsidP="001E07CA">
            <w:pPr>
              <w:jc w:val="center"/>
              <w:rPr>
                <w:rFonts w:eastAsia="Calibri"/>
                <w:i/>
                <w:sz w:val="20"/>
                <w:szCs w:val="20"/>
              </w:rPr>
            </w:pPr>
          </w:p>
        </w:tc>
        <w:tc>
          <w:tcPr>
            <w:tcW w:w="2551" w:type="dxa"/>
            <w:vAlign w:val="center"/>
          </w:tcPr>
          <w:p w:rsidR="001E07CA" w:rsidRPr="00C40C76" w:rsidRDefault="001E07CA" w:rsidP="001E07CA">
            <w:pPr>
              <w:jc w:val="center"/>
              <w:rPr>
                <w:rFonts w:eastAsia="Calibri"/>
                <w:i/>
                <w:sz w:val="20"/>
                <w:szCs w:val="20"/>
              </w:rPr>
            </w:pPr>
          </w:p>
        </w:tc>
      </w:tr>
      <w:tr w:rsidR="001E07CA" w:rsidRPr="005022CC" w:rsidTr="001E07CA">
        <w:trPr>
          <w:trHeight w:val="608"/>
        </w:trPr>
        <w:tc>
          <w:tcPr>
            <w:tcW w:w="675" w:type="dxa"/>
            <w:vMerge w:val="restart"/>
            <w:vAlign w:val="center"/>
          </w:tcPr>
          <w:p w:rsidR="001E07CA" w:rsidRPr="00C40C76" w:rsidRDefault="001E07CA" w:rsidP="001E07CA">
            <w:pPr>
              <w:jc w:val="center"/>
              <w:rPr>
                <w:rFonts w:eastAsia="Calibri"/>
                <w:sz w:val="20"/>
                <w:szCs w:val="20"/>
              </w:rPr>
            </w:pPr>
            <w:r w:rsidRPr="00C40C76">
              <w:rPr>
                <w:rFonts w:eastAsia="Calibri"/>
                <w:sz w:val="20"/>
                <w:szCs w:val="20"/>
              </w:rPr>
              <w:t>7</w:t>
            </w:r>
          </w:p>
        </w:tc>
        <w:tc>
          <w:tcPr>
            <w:tcW w:w="1843" w:type="dxa"/>
            <w:vMerge w:val="restart"/>
            <w:vAlign w:val="center"/>
          </w:tcPr>
          <w:p w:rsidR="001E07CA" w:rsidRPr="00C40C76" w:rsidRDefault="001E07CA" w:rsidP="001E07CA">
            <w:pPr>
              <w:jc w:val="both"/>
              <w:rPr>
                <w:rFonts w:eastAsia="Calibri"/>
                <w:bCs/>
                <w:sz w:val="20"/>
                <w:szCs w:val="20"/>
              </w:rPr>
            </w:pPr>
            <w:r w:rsidRPr="00C40C76">
              <w:rPr>
                <w:rFonts w:eastAsia="Calibri"/>
                <w:bCs/>
                <w:sz w:val="20"/>
                <w:szCs w:val="20"/>
              </w:rPr>
              <w:t>Kiti reikalavimai</w:t>
            </w:r>
          </w:p>
        </w:tc>
        <w:tc>
          <w:tcPr>
            <w:tcW w:w="6691" w:type="dxa"/>
            <w:vAlign w:val="center"/>
          </w:tcPr>
          <w:p w:rsidR="001E07CA" w:rsidRPr="00C40C76" w:rsidRDefault="001E07CA" w:rsidP="001E07CA">
            <w:pPr>
              <w:pStyle w:val="Sraopastraipa"/>
              <w:numPr>
                <w:ilvl w:val="0"/>
                <w:numId w:val="8"/>
              </w:numPr>
              <w:ind w:left="414" w:hanging="357"/>
              <w:jc w:val="both"/>
              <w:rPr>
                <w:rFonts w:eastAsia="Calibri"/>
                <w:sz w:val="20"/>
                <w:szCs w:val="20"/>
              </w:rPr>
            </w:pPr>
            <w:r w:rsidRPr="00C40C76">
              <w:rPr>
                <w:color w:val="000000"/>
                <w:sz w:val="20"/>
                <w:szCs w:val="20"/>
              </w:rPr>
              <w:t>Siurbliai turi būti pagaminti laikantis ISO 9001 reikalavimų (pateikti sertifikato kopiją)</w:t>
            </w:r>
          </w:p>
        </w:tc>
        <w:tc>
          <w:tcPr>
            <w:tcW w:w="2126" w:type="dxa"/>
          </w:tcPr>
          <w:p w:rsidR="001E07CA" w:rsidRPr="00C40C76" w:rsidRDefault="001E07CA" w:rsidP="001E07CA">
            <w:pPr>
              <w:jc w:val="center"/>
              <w:rPr>
                <w:rFonts w:eastAsia="Calibri"/>
                <w:i/>
                <w:sz w:val="20"/>
                <w:szCs w:val="20"/>
              </w:rPr>
            </w:pPr>
          </w:p>
        </w:tc>
        <w:tc>
          <w:tcPr>
            <w:tcW w:w="2551" w:type="dxa"/>
            <w:vAlign w:val="center"/>
          </w:tcPr>
          <w:p w:rsidR="001E07CA" w:rsidRPr="00C40C76" w:rsidRDefault="001E07CA" w:rsidP="001E07CA">
            <w:pPr>
              <w:jc w:val="center"/>
              <w:rPr>
                <w:rFonts w:eastAsia="Calibri"/>
                <w:i/>
                <w:sz w:val="20"/>
                <w:szCs w:val="20"/>
              </w:rPr>
            </w:pPr>
          </w:p>
        </w:tc>
      </w:tr>
      <w:tr w:rsidR="001E07CA" w:rsidRPr="005022CC" w:rsidTr="001E07CA">
        <w:trPr>
          <w:trHeight w:val="435"/>
        </w:trPr>
        <w:tc>
          <w:tcPr>
            <w:tcW w:w="675" w:type="dxa"/>
            <w:vMerge/>
            <w:vAlign w:val="center"/>
          </w:tcPr>
          <w:p w:rsidR="001E07CA" w:rsidRPr="00C40C76" w:rsidRDefault="001E07CA" w:rsidP="001E07CA">
            <w:pPr>
              <w:jc w:val="center"/>
              <w:rPr>
                <w:rFonts w:eastAsia="Calibri"/>
                <w:sz w:val="20"/>
                <w:szCs w:val="20"/>
              </w:rPr>
            </w:pPr>
          </w:p>
        </w:tc>
        <w:tc>
          <w:tcPr>
            <w:tcW w:w="1843" w:type="dxa"/>
            <w:vMerge/>
            <w:vAlign w:val="center"/>
          </w:tcPr>
          <w:p w:rsidR="001E07CA" w:rsidRPr="00C40C76" w:rsidRDefault="001E07CA" w:rsidP="001E07CA">
            <w:pPr>
              <w:jc w:val="both"/>
              <w:rPr>
                <w:rFonts w:eastAsia="Calibri"/>
                <w:b/>
                <w:bCs/>
                <w:i/>
                <w:sz w:val="20"/>
                <w:szCs w:val="20"/>
              </w:rPr>
            </w:pPr>
          </w:p>
        </w:tc>
        <w:tc>
          <w:tcPr>
            <w:tcW w:w="6691" w:type="dxa"/>
            <w:vAlign w:val="center"/>
          </w:tcPr>
          <w:p w:rsidR="001E07CA" w:rsidRPr="00C40C76" w:rsidRDefault="001E07CA" w:rsidP="001E07CA">
            <w:pPr>
              <w:pStyle w:val="Sraopastraipa"/>
              <w:numPr>
                <w:ilvl w:val="0"/>
                <w:numId w:val="8"/>
              </w:numPr>
              <w:ind w:left="414" w:hanging="357"/>
              <w:jc w:val="both"/>
              <w:rPr>
                <w:color w:val="000000"/>
                <w:sz w:val="20"/>
                <w:szCs w:val="20"/>
              </w:rPr>
            </w:pPr>
            <w:r w:rsidRPr="00C40C76">
              <w:rPr>
                <w:color w:val="000000"/>
                <w:sz w:val="20"/>
                <w:szCs w:val="20"/>
              </w:rPr>
              <w:t>Kartu su pasiūlymu pateikti siūlomų siurblių techninių duomenų lapus su darbinėmis kreivėmis (lietuvių kalba)</w:t>
            </w:r>
          </w:p>
        </w:tc>
        <w:tc>
          <w:tcPr>
            <w:tcW w:w="2126" w:type="dxa"/>
          </w:tcPr>
          <w:p w:rsidR="001E07CA" w:rsidRPr="00C40C76" w:rsidRDefault="001E07CA" w:rsidP="001E07CA">
            <w:pPr>
              <w:jc w:val="center"/>
              <w:rPr>
                <w:rFonts w:eastAsia="Calibri"/>
                <w:i/>
                <w:sz w:val="20"/>
                <w:szCs w:val="20"/>
              </w:rPr>
            </w:pPr>
          </w:p>
        </w:tc>
        <w:tc>
          <w:tcPr>
            <w:tcW w:w="2551" w:type="dxa"/>
            <w:vAlign w:val="center"/>
          </w:tcPr>
          <w:p w:rsidR="001E07CA" w:rsidRPr="00C40C76" w:rsidRDefault="001E07CA" w:rsidP="001E07CA">
            <w:pPr>
              <w:jc w:val="center"/>
              <w:rPr>
                <w:rFonts w:eastAsia="Calibri"/>
                <w:i/>
                <w:sz w:val="20"/>
                <w:szCs w:val="20"/>
              </w:rPr>
            </w:pPr>
          </w:p>
        </w:tc>
      </w:tr>
    </w:tbl>
    <w:p w:rsidR="005022CC" w:rsidRDefault="005022CC" w:rsidP="005022CC">
      <w:pPr>
        <w:rPr>
          <w:i/>
          <w:sz w:val="22"/>
          <w:szCs w:val="22"/>
        </w:rPr>
      </w:pPr>
    </w:p>
    <w:p w:rsidR="00733A9C" w:rsidRDefault="001E07CA" w:rsidP="001E07CA">
      <w:pPr>
        <w:pStyle w:val="Sraopastraipa"/>
        <w:numPr>
          <w:ilvl w:val="1"/>
          <w:numId w:val="12"/>
        </w:numPr>
        <w:spacing w:after="120" w:line="276" w:lineRule="auto"/>
        <w:rPr>
          <w:b/>
          <w:lang w:eastAsia="lt-LT"/>
        </w:rPr>
      </w:pPr>
      <w:r>
        <w:rPr>
          <w:b/>
          <w:lang w:eastAsia="lt-LT"/>
        </w:rPr>
        <w:lastRenderedPageBreak/>
        <w:t xml:space="preserve"> </w:t>
      </w:r>
      <w:r w:rsidR="00733A9C" w:rsidRPr="005022CC">
        <w:rPr>
          <w:b/>
          <w:lang w:eastAsia="lt-LT"/>
        </w:rPr>
        <w:t>Panardinamas gręžinio</w:t>
      </w:r>
      <w:r w:rsidR="00733A9C">
        <w:rPr>
          <w:b/>
          <w:lang w:eastAsia="lt-LT"/>
        </w:rPr>
        <w:t xml:space="preserve"> Nr. 14D</w:t>
      </w:r>
      <w:r w:rsidR="00733A9C" w:rsidRPr="005022CC">
        <w:rPr>
          <w:b/>
          <w:lang w:eastAsia="lt-LT"/>
        </w:rPr>
        <w:t xml:space="preserve"> siurblys Kleboniškio vandenvietė</w:t>
      </w:r>
      <w:r>
        <w:rPr>
          <w:b/>
          <w:lang w:eastAsia="lt-LT"/>
        </w:rPr>
        <w:t>je</w:t>
      </w:r>
    </w:p>
    <w:p w:rsidR="001E07CA" w:rsidRPr="005022CC" w:rsidRDefault="001E07CA" w:rsidP="001E07CA">
      <w:pPr>
        <w:pStyle w:val="Sraopastraipa"/>
        <w:spacing w:before="120" w:after="120" w:line="360" w:lineRule="auto"/>
        <w:ind w:left="794"/>
        <w:rPr>
          <w:b/>
          <w:lang w:eastAsia="lt-LT"/>
        </w:rPr>
      </w:pPr>
      <w:r>
        <w:rPr>
          <w:b/>
          <w:lang w:eastAsia="lt-LT"/>
        </w:rPr>
        <w:t>G</w:t>
      </w:r>
      <w:r w:rsidRPr="00933BF2">
        <w:rPr>
          <w:b/>
          <w:lang w:eastAsia="lt-LT"/>
        </w:rPr>
        <w:t>amintojas, modelis (įrašo tiekėjas) _________________________________</w:t>
      </w:r>
    </w:p>
    <w:tbl>
      <w:tblPr>
        <w:tblW w:w="138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1843"/>
        <w:gridCol w:w="6691"/>
        <w:gridCol w:w="2126"/>
        <w:gridCol w:w="2551"/>
      </w:tblGrid>
      <w:tr w:rsidR="001E07CA" w:rsidRPr="005022CC" w:rsidTr="001E07CA">
        <w:trPr>
          <w:trHeight w:val="912"/>
          <w:tblHeader/>
        </w:trPr>
        <w:tc>
          <w:tcPr>
            <w:tcW w:w="675" w:type="dxa"/>
            <w:vAlign w:val="center"/>
          </w:tcPr>
          <w:p w:rsidR="001E07CA" w:rsidRPr="00C40C76" w:rsidRDefault="001E07CA" w:rsidP="001E07CA">
            <w:pPr>
              <w:ind w:firstLine="34"/>
              <w:jc w:val="center"/>
              <w:rPr>
                <w:rFonts w:eastAsia="Calibri"/>
                <w:b/>
                <w:sz w:val="22"/>
                <w:szCs w:val="22"/>
              </w:rPr>
            </w:pPr>
            <w:proofErr w:type="spellStart"/>
            <w:r w:rsidRPr="00C40C76">
              <w:rPr>
                <w:rFonts w:eastAsia="Calibri"/>
                <w:b/>
                <w:sz w:val="22"/>
                <w:szCs w:val="22"/>
              </w:rPr>
              <w:t>Eil.Nr</w:t>
            </w:r>
            <w:proofErr w:type="spellEnd"/>
            <w:r w:rsidRPr="00C40C76">
              <w:rPr>
                <w:rFonts w:eastAsia="Calibri"/>
                <w:b/>
                <w:sz w:val="22"/>
                <w:szCs w:val="22"/>
              </w:rPr>
              <w:t>.</w:t>
            </w:r>
          </w:p>
        </w:tc>
        <w:tc>
          <w:tcPr>
            <w:tcW w:w="1843" w:type="dxa"/>
            <w:vAlign w:val="center"/>
          </w:tcPr>
          <w:p w:rsidR="001E07CA" w:rsidRPr="00C40C76" w:rsidRDefault="001E07CA" w:rsidP="001E07CA">
            <w:pPr>
              <w:ind w:firstLine="34"/>
              <w:jc w:val="center"/>
              <w:rPr>
                <w:rFonts w:eastAsia="Calibri"/>
                <w:b/>
                <w:sz w:val="22"/>
                <w:szCs w:val="22"/>
              </w:rPr>
            </w:pPr>
            <w:r w:rsidRPr="00C40C76">
              <w:rPr>
                <w:rFonts w:eastAsia="Calibri"/>
                <w:b/>
                <w:sz w:val="22"/>
                <w:szCs w:val="22"/>
              </w:rPr>
              <w:t>Rodiklis</w:t>
            </w:r>
          </w:p>
        </w:tc>
        <w:tc>
          <w:tcPr>
            <w:tcW w:w="6691" w:type="dxa"/>
            <w:vAlign w:val="center"/>
          </w:tcPr>
          <w:p w:rsidR="001E07CA" w:rsidRPr="00C40C76" w:rsidRDefault="001E07CA" w:rsidP="001E07CA">
            <w:pPr>
              <w:ind w:firstLine="34"/>
              <w:jc w:val="center"/>
              <w:rPr>
                <w:rFonts w:eastAsia="Calibri"/>
                <w:b/>
                <w:sz w:val="22"/>
                <w:szCs w:val="22"/>
              </w:rPr>
            </w:pPr>
            <w:r w:rsidRPr="00C40C76">
              <w:rPr>
                <w:rFonts w:eastAsia="Calibri"/>
                <w:b/>
                <w:sz w:val="22"/>
                <w:szCs w:val="22"/>
              </w:rPr>
              <w:t>Reikalaujama rodiklio reikšmė</w:t>
            </w:r>
          </w:p>
        </w:tc>
        <w:tc>
          <w:tcPr>
            <w:tcW w:w="2126" w:type="dxa"/>
            <w:vAlign w:val="center"/>
          </w:tcPr>
          <w:p w:rsidR="001E07CA" w:rsidRPr="00933BF2" w:rsidRDefault="001E07CA" w:rsidP="001E07CA">
            <w:pPr>
              <w:rPr>
                <w:b/>
                <w:sz w:val="22"/>
                <w:szCs w:val="22"/>
              </w:rPr>
            </w:pPr>
            <w:r w:rsidRPr="00933BF2">
              <w:rPr>
                <w:b/>
                <w:sz w:val="22"/>
                <w:szCs w:val="22"/>
              </w:rPr>
              <w:t>Konkretūs duomenys</w:t>
            </w:r>
          </w:p>
        </w:tc>
        <w:tc>
          <w:tcPr>
            <w:tcW w:w="2551" w:type="dxa"/>
            <w:vAlign w:val="center"/>
          </w:tcPr>
          <w:p w:rsidR="001E07CA" w:rsidRPr="00933BF2" w:rsidRDefault="001E07CA" w:rsidP="001E07CA">
            <w:pPr>
              <w:rPr>
                <w:b/>
                <w:sz w:val="22"/>
                <w:szCs w:val="22"/>
              </w:rPr>
            </w:pPr>
            <w:r w:rsidRPr="00933BF2">
              <w:rPr>
                <w:b/>
                <w:sz w:val="22"/>
                <w:szCs w:val="22"/>
              </w:rPr>
              <w:t xml:space="preserve">Nurodomas dokumento pavadinimas, puslapio numeris ir/ar tiksli nuoroda į internetinį puslapį </w:t>
            </w:r>
            <w:r w:rsidRPr="00933BF2">
              <w:rPr>
                <w:b/>
                <w:sz w:val="18"/>
                <w:szCs w:val="18"/>
              </w:rPr>
              <w:t>(</w:t>
            </w:r>
            <w:r w:rsidRPr="00933BF2">
              <w:rPr>
                <w:i/>
                <w:sz w:val="18"/>
                <w:szCs w:val="18"/>
              </w:rPr>
              <w:t>jei ten galima rasti informaciją be papildomų paieškų</w:t>
            </w:r>
            <w:r w:rsidRPr="00933BF2">
              <w:rPr>
                <w:b/>
                <w:sz w:val="18"/>
                <w:szCs w:val="18"/>
              </w:rPr>
              <w:t>)</w:t>
            </w:r>
            <w:r w:rsidRPr="00933BF2">
              <w:rPr>
                <w:rStyle w:val="Puslapioinaosnuoroda"/>
                <w:b/>
                <w:sz w:val="18"/>
                <w:szCs w:val="18"/>
              </w:rPr>
              <w:footnoteReference w:id="2"/>
            </w:r>
            <w:r w:rsidRPr="00933BF2">
              <w:rPr>
                <w:b/>
                <w:sz w:val="22"/>
                <w:szCs w:val="22"/>
              </w:rPr>
              <w:t xml:space="preserve">  </w:t>
            </w:r>
          </w:p>
        </w:tc>
      </w:tr>
      <w:tr w:rsidR="001E07CA" w:rsidRPr="005022CC" w:rsidTr="001E07CA">
        <w:trPr>
          <w:trHeight w:val="300"/>
        </w:trPr>
        <w:tc>
          <w:tcPr>
            <w:tcW w:w="675" w:type="dxa"/>
            <w:vAlign w:val="center"/>
          </w:tcPr>
          <w:p w:rsidR="001E07CA" w:rsidRPr="00C40C76" w:rsidRDefault="001E07CA" w:rsidP="001E07CA">
            <w:pPr>
              <w:jc w:val="center"/>
              <w:rPr>
                <w:rFonts w:eastAsia="Calibri"/>
                <w:sz w:val="20"/>
                <w:szCs w:val="20"/>
              </w:rPr>
            </w:pPr>
            <w:r w:rsidRPr="00C40C76">
              <w:rPr>
                <w:rFonts w:eastAsia="Calibri"/>
                <w:sz w:val="20"/>
                <w:szCs w:val="20"/>
              </w:rPr>
              <w:t>1</w:t>
            </w:r>
          </w:p>
        </w:tc>
        <w:tc>
          <w:tcPr>
            <w:tcW w:w="1843" w:type="dxa"/>
            <w:vAlign w:val="center"/>
          </w:tcPr>
          <w:p w:rsidR="001E07CA" w:rsidRPr="00C40C76" w:rsidRDefault="001E07CA" w:rsidP="001E07CA">
            <w:pPr>
              <w:ind w:firstLine="34"/>
              <w:jc w:val="center"/>
              <w:rPr>
                <w:rFonts w:eastAsia="Calibri"/>
                <w:sz w:val="20"/>
                <w:szCs w:val="20"/>
              </w:rPr>
            </w:pPr>
            <w:r w:rsidRPr="00C40C76">
              <w:rPr>
                <w:rFonts w:eastAsia="Calibri"/>
                <w:sz w:val="20"/>
                <w:szCs w:val="20"/>
              </w:rPr>
              <w:t>Gamintojas, modelis</w:t>
            </w:r>
          </w:p>
        </w:tc>
        <w:tc>
          <w:tcPr>
            <w:tcW w:w="6691" w:type="dxa"/>
            <w:vAlign w:val="center"/>
          </w:tcPr>
          <w:p w:rsidR="001E07CA" w:rsidRPr="00C40C76" w:rsidRDefault="001E07CA" w:rsidP="001E07CA">
            <w:pPr>
              <w:jc w:val="both"/>
              <w:rPr>
                <w:rFonts w:eastAsia="Calibri"/>
                <w:sz w:val="20"/>
                <w:szCs w:val="20"/>
              </w:rPr>
            </w:pPr>
            <w:r w:rsidRPr="00C40C76">
              <w:rPr>
                <w:rFonts w:eastAsia="Calibri"/>
                <w:sz w:val="20"/>
                <w:szCs w:val="20"/>
              </w:rPr>
              <w:t>Nurodyti produkto gamintoją, kilmės šalį ir tikslų modelį</w:t>
            </w:r>
          </w:p>
        </w:tc>
        <w:tc>
          <w:tcPr>
            <w:tcW w:w="2126" w:type="dxa"/>
            <w:vAlign w:val="center"/>
          </w:tcPr>
          <w:p w:rsidR="001E07CA" w:rsidRPr="00C40C76" w:rsidRDefault="001E07CA" w:rsidP="001E07CA">
            <w:pPr>
              <w:ind w:firstLine="34"/>
              <w:jc w:val="center"/>
              <w:rPr>
                <w:rFonts w:eastAsia="Calibri"/>
                <w:i/>
                <w:sz w:val="20"/>
                <w:szCs w:val="20"/>
              </w:rPr>
            </w:pPr>
          </w:p>
        </w:tc>
        <w:tc>
          <w:tcPr>
            <w:tcW w:w="2551" w:type="dxa"/>
          </w:tcPr>
          <w:p w:rsidR="001E07CA" w:rsidRPr="00C40C76" w:rsidRDefault="001E07CA" w:rsidP="001E07CA">
            <w:pPr>
              <w:ind w:firstLine="34"/>
              <w:jc w:val="center"/>
              <w:rPr>
                <w:rFonts w:eastAsia="Calibri"/>
                <w:i/>
                <w:sz w:val="20"/>
                <w:szCs w:val="20"/>
              </w:rPr>
            </w:pPr>
          </w:p>
        </w:tc>
      </w:tr>
      <w:tr w:rsidR="001E07CA" w:rsidRPr="005022CC" w:rsidTr="001E07CA">
        <w:trPr>
          <w:trHeight w:hRule="exact" w:val="465"/>
        </w:trPr>
        <w:tc>
          <w:tcPr>
            <w:tcW w:w="675" w:type="dxa"/>
            <w:vAlign w:val="center"/>
          </w:tcPr>
          <w:p w:rsidR="001E07CA" w:rsidRPr="00C40C76" w:rsidRDefault="001E07CA" w:rsidP="001E07CA">
            <w:pPr>
              <w:jc w:val="center"/>
              <w:rPr>
                <w:rFonts w:eastAsia="Calibri"/>
                <w:sz w:val="20"/>
                <w:szCs w:val="20"/>
              </w:rPr>
            </w:pPr>
            <w:r w:rsidRPr="00C40C76">
              <w:rPr>
                <w:rFonts w:eastAsia="Calibri"/>
                <w:sz w:val="20"/>
                <w:szCs w:val="20"/>
              </w:rPr>
              <w:t>2</w:t>
            </w:r>
          </w:p>
        </w:tc>
        <w:tc>
          <w:tcPr>
            <w:tcW w:w="1843" w:type="dxa"/>
            <w:vAlign w:val="center"/>
          </w:tcPr>
          <w:p w:rsidR="001E07CA" w:rsidRPr="00C40C76" w:rsidRDefault="001E07CA" w:rsidP="001E07CA">
            <w:pPr>
              <w:jc w:val="center"/>
              <w:rPr>
                <w:rFonts w:eastAsia="Calibri"/>
                <w:sz w:val="20"/>
                <w:szCs w:val="20"/>
              </w:rPr>
            </w:pPr>
            <w:r w:rsidRPr="00C40C76">
              <w:rPr>
                <w:rFonts w:eastAsia="Calibri"/>
                <w:sz w:val="20"/>
                <w:szCs w:val="20"/>
              </w:rPr>
              <w:t>Bendrieji duomenys</w:t>
            </w:r>
          </w:p>
        </w:tc>
        <w:tc>
          <w:tcPr>
            <w:tcW w:w="6691" w:type="dxa"/>
            <w:shd w:val="clear" w:color="auto" w:fill="auto"/>
            <w:vAlign w:val="center"/>
          </w:tcPr>
          <w:p w:rsidR="001E07CA" w:rsidRPr="00C40C76" w:rsidRDefault="001E07CA" w:rsidP="001E07CA">
            <w:pPr>
              <w:jc w:val="both"/>
              <w:rPr>
                <w:rFonts w:eastAsia="Calibri"/>
                <w:sz w:val="20"/>
                <w:szCs w:val="20"/>
              </w:rPr>
            </w:pPr>
            <w:r w:rsidRPr="00C40C76">
              <w:rPr>
                <w:rFonts w:eastAsia="Calibri"/>
                <w:sz w:val="20"/>
                <w:szCs w:val="20"/>
              </w:rPr>
              <w:t xml:space="preserve">Darbo aplinka – geriamas vanduo, </w:t>
            </w:r>
            <w:r>
              <w:rPr>
                <w:rFonts w:eastAsia="Calibri"/>
                <w:sz w:val="20"/>
                <w:szCs w:val="20"/>
              </w:rPr>
              <w:t>temperatūra iki 4</w:t>
            </w:r>
            <w:r w:rsidRPr="00C40C76">
              <w:rPr>
                <w:rFonts w:eastAsia="Calibri"/>
                <w:sz w:val="20"/>
                <w:szCs w:val="20"/>
              </w:rPr>
              <w:t>0 Cº</w:t>
            </w:r>
          </w:p>
        </w:tc>
        <w:tc>
          <w:tcPr>
            <w:tcW w:w="2126" w:type="dxa"/>
          </w:tcPr>
          <w:p w:rsidR="001E07CA" w:rsidRPr="00C40C76" w:rsidRDefault="001E07CA" w:rsidP="001E07CA">
            <w:pPr>
              <w:jc w:val="center"/>
              <w:rPr>
                <w:rFonts w:eastAsia="Calibri"/>
                <w:strike/>
                <w:sz w:val="20"/>
                <w:szCs w:val="20"/>
              </w:rPr>
            </w:pPr>
          </w:p>
        </w:tc>
        <w:tc>
          <w:tcPr>
            <w:tcW w:w="2551" w:type="dxa"/>
          </w:tcPr>
          <w:p w:rsidR="001E07CA" w:rsidRPr="00C40C76" w:rsidRDefault="001E07CA" w:rsidP="001E07CA">
            <w:pPr>
              <w:jc w:val="center"/>
              <w:rPr>
                <w:rFonts w:eastAsia="Calibri"/>
                <w:strike/>
                <w:sz w:val="20"/>
                <w:szCs w:val="20"/>
              </w:rPr>
            </w:pPr>
          </w:p>
        </w:tc>
      </w:tr>
      <w:tr w:rsidR="001E07CA" w:rsidRPr="005022CC" w:rsidTr="001E07CA">
        <w:trPr>
          <w:trHeight w:hRule="exact" w:val="298"/>
        </w:trPr>
        <w:tc>
          <w:tcPr>
            <w:tcW w:w="675" w:type="dxa"/>
            <w:vMerge w:val="restart"/>
            <w:vAlign w:val="center"/>
          </w:tcPr>
          <w:p w:rsidR="001E07CA" w:rsidRPr="00C40C76" w:rsidRDefault="001E07CA" w:rsidP="001E07CA">
            <w:pPr>
              <w:jc w:val="center"/>
              <w:rPr>
                <w:rFonts w:eastAsia="Calibri"/>
                <w:sz w:val="20"/>
                <w:szCs w:val="20"/>
              </w:rPr>
            </w:pPr>
            <w:r w:rsidRPr="00C40C76">
              <w:rPr>
                <w:rFonts w:eastAsia="Calibri"/>
                <w:sz w:val="20"/>
                <w:szCs w:val="20"/>
              </w:rPr>
              <w:t>3</w:t>
            </w:r>
          </w:p>
        </w:tc>
        <w:tc>
          <w:tcPr>
            <w:tcW w:w="1843" w:type="dxa"/>
            <w:vMerge w:val="restart"/>
            <w:vAlign w:val="center"/>
          </w:tcPr>
          <w:p w:rsidR="001E07CA" w:rsidRPr="00C40C76" w:rsidRDefault="001E07CA" w:rsidP="001E07CA">
            <w:pPr>
              <w:ind w:firstLine="34"/>
              <w:jc w:val="center"/>
              <w:rPr>
                <w:rFonts w:eastAsia="Calibri"/>
                <w:sz w:val="20"/>
                <w:szCs w:val="20"/>
              </w:rPr>
            </w:pPr>
            <w:r w:rsidRPr="00C40C76">
              <w:rPr>
                <w:rFonts w:eastAsia="Calibri"/>
                <w:sz w:val="20"/>
                <w:szCs w:val="20"/>
              </w:rPr>
              <w:t xml:space="preserve">Siurblio </w:t>
            </w:r>
            <w:smartTag w:uri="schemas-tilde-lt/tildestengine" w:element="templates">
              <w:smartTagPr>
                <w:attr w:name="baseform" w:val="charakteristik|a"/>
                <w:attr w:name="id" w:val="-1"/>
                <w:attr w:name="text" w:val="charakteristikos"/>
              </w:smartTagPr>
              <w:r w:rsidRPr="00C40C76">
                <w:rPr>
                  <w:rFonts w:eastAsia="Calibri"/>
                  <w:sz w:val="20"/>
                  <w:szCs w:val="20"/>
                </w:rPr>
                <w:t>charakteristikos</w:t>
              </w:r>
            </w:smartTag>
          </w:p>
        </w:tc>
        <w:tc>
          <w:tcPr>
            <w:tcW w:w="6691" w:type="dxa"/>
            <w:vAlign w:val="center"/>
          </w:tcPr>
          <w:p w:rsidR="001E07CA" w:rsidRPr="008141C9" w:rsidRDefault="001E07CA" w:rsidP="001E07CA">
            <w:pPr>
              <w:pStyle w:val="Sraopastraipa"/>
              <w:numPr>
                <w:ilvl w:val="0"/>
                <w:numId w:val="5"/>
              </w:numPr>
              <w:ind w:left="414" w:hanging="357"/>
              <w:jc w:val="both"/>
              <w:rPr>
                <w:rFonts w:eastAsia="Calibri"/>
                <w:sz w:val="20"/>
                <w:szCs w:val="20"/>
              </w:rPr>
            </w:pPr>
            <w:r w:rsidRPr="008141C9">
              <w:rPr>
                <w:rFonts w:eastAsia="Calibri"/>
                <w:sz w:val="20"/>
                <w:szCs w:val="20"/>
              </w:rPr>
              <w:t>Pakėlimo aukštis darbo taške 40 - 50 m</w:t>
            </w:r>
          </w:p>
        </w:tc>
        <w:tc>
          <w:tcPr>
            <w:tcW w:w="2126" w:type="dxa"/>
          </w:tcPr>
          <w:p w:rsidR="001E07CA" w:rsidRPr="00C40C76" w:rsidRDefault="001E07CA" w:rsidP="001E07CA">
            <w:pPr>
              <w:jc w:val="center"/>
              <w:rPr>
                <w:rFonts w:eastAsia="Calibri"/>
                <w:sz w:val="20"/>
                <w:szCs w:val="20"/>
              </w:rPr>
            </w:pPr>
          </w:p>
        </w:tc>
        <w:tc>
          <w:tcPr>
            <w:tcW w:w="2551" w:type="dxa"/>
          </w:tcPr>
          <w:p w:rsidR="001E07CA" w:rsidRPr="00C40C76" w:rsidRDefault="001E07CA" w:rsidP="001E07CA">
            <w:pPr>
              <w:jc w:val="center"/>
              <w:rPr>
                <w:rFonts w:eastAsia="Calibri"/>
                <w:sz w:val="20"/>
                <w:szCs w:val="20"/>
              </w:rPr>
            </w:pPr>
          </w:p>
        </w:tc>
      </w:tr>
      <w:tr w:rsidR="001E07CA" w:rsidRPr="005022CC" w:rsidTr="001E07CA">
        <w:trPr>
          <w:trHeight w:hRule="exact" w:val="431"/>
        </w:trPr>
        <w:tc>
          <w:tcPr>
            <w:tcW w:w="675" w:type="dxa"/>
            <w:vMerge/>
            <w:vAlign w:val="center"/>
          </w:tcPr>
          <w:p w:rsidR="001E07CA" w:rsidRPr="00C40C76" w:rsidRDefault="001E07CA" w:rsidP="001E07CA">
            <w:pPr>
              <w:jc w:val="center"/>
              <w:rPr>
                <w:rFonts w:eastAsia="Calibri"/>
                <w:sz w:val="20"/>
                <w:szCs w:val="20"/>
              </w:rPr>
            </w:pPr>
          </w:p>
        </w:tc>
        <w:tc>
          <w:tcPr>
            <w:tcW w:w="1843" w:type="dxa"/>
            <w:vMerge/>
            <w:vAlign w:val="center"/>
          </w:tcPr>
          <w:p w:rsidR="001E07CA" w:rsidRPr="00C40C76" w:rsidRDefault="001E07CA" w:rsidP="001E07CA">
            <w:pPr>
              <w:ind w:firstLine="34"/>
              <w:rPr>
                <w:rFonts w:eastAsia="Calibri"/>
                <w:sz w:val="20"/>
                <w:szCs w:val="20"/>
              </w:rPr>
            </w:pPr>
          </w:p>
        </w:tc>
        <w:tc>
          <w:tcPr>
            <w:tcW w:w="6691" w:type="dxa"/>
            <w:vAlign w:val="center"/>
          </w:tcPr>
          <w:p w:rsidR="001E07CA" w:rsidRPr="008141C9" w:rsidRDefault="001E07CA" w:rsidP="001E07CA">
            <w:pPr>
              <w:pStyle w:val="Sraopastraipa"/>
              <w:numPr>
                <w:ilvl w:val="0"/>
                <w:numId w:val="5"/>
              </w:numPr>
              <w:ind w:left="414" w:hanging="357"/>
              <w:jc w:val="both"/>
              <w:rPr>
                <w:rFonts w:eastAsia="Calibri"/>
                <w:sz w:val="20"/>
                <w:szCs w:val="20"/>
              </w:rPr>
            </w:pPr>
            <w:r w:rsidRPr="008141C9">
              <w:rPr>
                <w:rFonts w:eastAsia="Calibri"/>
                <w:sz w:val="20"/>
                <w:szCs w:val="20"/>
              </w:rPr>
              <w:t xml:space="preserve">Siurblio našumas darbo taške </w:t>
            </w:r>
            <w:r>
              <w:rPr>
                <w:rFonts w:eastAsia="Calibri"/>
                <w:sz w:val="20"/>
                <w:szCs w:val="20"/>
              </w:rPr>
              <w:t>5</w:t>
            </w:r>
            <w:r w:rsidRPr="008141C9">
              <w:rPr>
                <w:rFonts w:eastAsia="Calibri"/>
                <w:sz w:val="20"/>
                <w:szCs w:val="20"/>
              </w:rPr>
              <w:t>0 - 60 m</w:t>
            </w:r>
            <w:r w:rsidRPr="008141C9">
              <w:rPr>
                <w:rFonts w:eastAsia="Calibri"/>
                <w:sz w:val="20"/>
                <w:szCs w:val="20"/>
                <w:vertAlign w:val="superscript"/>
              </w:rPr>
              <w:t>3</w:t>
            </w:r>
            <w:r w:rsidRPr="008141C9">
              <w:rPr>
                <w:rFonts w:eastAsia="Calibri"/>
                <w:sz w:val="20"/>
                <w:szCs w:val="20"/>
              </w:rPr>
              <w:t xml:space="preserve">/h </w:t>
            </w:r>
          </w:p>
        </w:tc>
        <w:tc>
          <w:tcPr>
            <w:tcW w:w="2126" w:type="dxa"/>
          </w:tcPr>
          <w:p w:rsidR="001E07CA" w:rsidRPr="00C40C76" w:rsidRDefault="001E07CA" w:rsidP="001E07CA">
            <w:pPr>
              <w:jc w:val="center"/>
              <w:rPr>
                <w:rFonts w:eastAsia="Calibri"/>
                <w:sz w:val="20"/>
                <w:szCs w:val="20"/>
              </w:rPr>
            </w:pPr>
          </w:p>
        </w:tc>
        <w:tc>
          <w:tcPr>
            <w:tcW w:w="2551" w:type="dxa"/>
          </w:tcPr>
          <w:p w:rsidR="001E07CA" w:rsidRPr="00C40C76" w:rsidRDefault="001E07CA" w:rsidP="001E07CA">
            <w:pPr>
              <w:jc w:val="center"/>
              <w:rPr>
                <w:rFonts w:eastAsia="Calibri"/>
                <w:sz w:val="20"/>
                <w:szCs w:val="20"/>
              </w:rPr>
            </w:pPr>
          </w:p>
        </w:tc>
      </w:tr>
      <w:tr w:rsidR="001E07CA" w:rsidRPr="005022CC" w:rsidTr="001E07CA">
        <w:trPr>
          <w:trHeight w:hRule="exact" w:val="343"/>
        </w:trPr>
        <w:tc>
          <w:tcPr>
            <w:tcW w:w="675" w:type="dxa"/>
            <w:vMerge/>
            <w:vAlign w:val="center"/>
          </w:tcPr>
          <w:p w:rsidR="001E07CA" w:rsidRPr="00C40C76" w:rsidRDefault="001E07CA" w:rsidP="001E07CA">
            <w:pPr>
              <w:jc w:val="center"/>
              <w:rPr>
                <w:rFonts w:eastAsia="Calibri"/>
                <w:sz w:val="20"/>
                <w:szCs w:val="20"/>
              </w:rPr>
            </w:pPr>
          </w:p>
        </w:tc>
        <w:tc>
          <w:tcPr>
            <w:tcW w:w="1843" w:type="dxa"/>
            <w:vMerge/>
            <w:vAlign w:val="center"/>
          </w:tcPr>
          <w:p w:rsidR="001E07CA" w:rsidRPr="00C40C76" w:rsidRDefault="001E07CA" w:rsidP="001E07CA">
            <w:pPr>
              <w:ind w:firstLine="34"/>
              <w:rPr>
                <w:rFonts w:eastAsia="Calibri"/>
                <w:sz w:val="20"/>
                <w:szCs w:val="20"/>
              </w:rPr>
            </w:pPr>
          </w:p>
        </w:tc>
        <w:tc>
          <w:tcPr>
            <w:tcW w:w="6691" w:type="dxa"/>
            <w:tcBorders>
              <w:bottom w:val="single" w:sz="2" w:space="0" w:color="auto"/>
            </w:tcBorders>
            <w:shd w:val="clear" w:color="auto" w:fill="auto"/>
            <w:vAlign w:val="center"/>
          </w:tcPr>
          <w:p w:rsidR="001E07CA" w:rsidRPr="008141C9" w:rsidRDefault="001E07CA" w:rsidP="001E07CA">
            <w:pPr>
              <w:pStyle w:val="Sraopastraipa"/>
              <w:numPr>
                <w:ilvl w:val="0"/>
                <w:numId w:val="5"/>
              </w:numPr>
              <w:ind w:left="414" w:hanging="357"/>
              <w:jc w:val="both"/>
              <w:rPr>
                <w:rFonts w:eastAsia="Calibri"/>
                <w:sz w:val="20"/>
                <w:szCs w:val="20"/>
              </w:rPr>
            </w:pPr>
            <w:r w:rsidRPr="008141C9">
              <w:rPr>
                <w:rFonts w:eastAsia="Calibri"/>
                <w:sz w:val="20"/>
                <w:szCs w:val="20"/>
              </w:rPr>
              <w:t>Hidraulinis siurblio efektyvumas darbo taške  ≥ 73%</w:t>
            </w:r>
          </w:p>
        </w:tc>
        <w:tc>
          <w:tcPr>
            <w:tcW w:w="2126" w:type="dxa"/>
          </w:tcPr>
          <w:p w:rsidR="001E07CA" w:rsidRPr="00C40C76" w:rsidRDefault="001E07CA" w:rsidP="001E07CA">
            <w:pPr>
              <w:jc w:val="center"/>
              <w:rPr>
                <w:rFonts w:eastAsia="Calibri"/>
                <w:sz w:val="20"/>
                <w:szCs w:val="20"/>
                <w:lang w:val="en-US"/>
              </w:rPr>
            </w:pPr>
          </w:p>
        </w:tc>
        <w:tc>
          <w:tcPr>
            <w:tcW w:w="2551" w:type="dxa"/>
          </w:tcPr>
          <w:p w:rsidR="001E07CA" w:rsidRPr="00C40C76" w:rsidRDefault="001E07CA" w:rsidP="001E07CA">
            <w:pPr>
              <w:jc w:val="center"/>
              <w:rPr>
                <w:rFonts w:eastAsia="Calibri"/>
                <w:sz w:val="20"/>
                <w:szCs w:val="20"/>
                <w:lang w:val="en-US"/>
              </w:rPr>
            </w:pPr>
          </w:p>
        </w:tc>
      </w:tr>
      <w:tr w:rsidR="001E07CA" w:rsidRPr="005022CC" w:rsidTr="001E07CA">
        <w:trPr>
          <w:trHeight w:val="369"/>
        </w:trPr>
        <w:tc>
          <w:tcPr>
            <w:tcW w:w="675" w:type="dxa"/>
            <w:vMerge w:val="restart"/>
            <w:vAlign w:val="center"/>
          </w:tcPr>
          <w:p w:rsidR="001E07CA" w:rsidRPr="00C40C76" w:rsidRDefault="001E07CA" w:rsidP="001E07CA">
            <w:pPr>
              <w:jc w:val="center"/>
              <w:rPr>
                <w:rFonts w:eastAsia="Calibri"/>
                <w:sz w:val="20"/>
                <w:szCs w:val="20"/>
              </w:rPr>
            </w:pPr>
            <w:r w:rsidRPr="00C40C76">
              <w:rPr>
                <w:rFonts w:eastAsia="Calibri"/>
                <w:sz w:val="20"/>
                <w:szCs w:val="20"/>
              </w:rPr>
              <w:t>4</w:t>
            </w:r>
          </w:p>
        </w:tc>
        <w:tc>
          <w:tcPr>
            <w:tcW w:w="1843" w:type="dxa"/>
            <w:vMerge w:val="restart"/>
            <w:shd w:val="clear" w:color="auto" w:fill="auto"/>
            <w:vAlign w:val="center"/>
          </w:tcPr>
          <w:p w:rsidR="001E07CA" w:rsidRPr="00C40C76" w:rsidRDefault="001E07CA" w:rsidP="001E07CA">
            <w:pPr>
              <w:jc w:val="center"/>
              <w:rPr>
                <w:rFonts w:eastAsia="Calibri"/>
                <w:sz w:val="20"/>
                <w:szCs w:val="20"/>
              </w:rPr>
            </w:pPr>
            <w:r w:rsidRPr="00C40C76">
              <w:rPr>
                <w:rFonts w:eastAsia="Calibri"/>
                <w:sz w:val="20"/>
                <w:szCs w:val="20"/>
              </w:rPr>
              <w:t>Reikalavimai siurblio konstrukcijai</w:t>
            </w:r>
          </w:p>
        </w:tc>
        <w:tc>
          <w:tcPr>
            <w:tcW w:w="6691" w:type="dxa"/>
            <w:vAlign w:val="center"/>
          </w:tcPr>
          <w:p w:rsidR="001E07CA" w:rsidRPr="00C40C76" w:rsidRDefault="001E07CA" w:rsidP="001E07CA">
            <w:pPr>
              <w:pStyle w:val="Sraopastraipa"/>
              <w:numPr>
                <w:ilvl w:val="0"/>
                <w:numId w:val="6"/>
              </w:numPr>
              <w:ind w:left="414" w:hanging="357"/>
              <w:jc w:val="both"/>
              <w:rPr>
                <w:rFonts w:eastAsia="Calibri"/>
                <w:bCs/>
                <w:sz w:val="20"/>
                <w:szCs w:val="20"/>
              </w:rPr>
            </w:pPr>
            <w:r w:rsidRPr="00C40C76">
              <w:rPr>
                <w:rFonts w:eastAsia="Calibri"/>
                <w:sz w:val="20"/>
                <w:szCs w:val="20"/>
              </w:rPr>
              <w:t>Korpusas, darbo kameros, darbo ratai, atbulinis vožtuvas ir filtras turi būti pagaminti iš nerūdijančio plieno markės n</w:t>
            </w:r>
            <w:r w:rsidRPr="00C40C76">
              <w:rPr>
                <w:rFonts w:eastAsia="Calibri"/>
                <w:bCs/>
                <w:sz w:val="20"/>
                <w:szCs w:val="20"/>
              </w:rPr>
              <w:t>e žemesnės nei EN 1.4408 (AISI 316)</w:t>
            </w:r>
          </w:p>
        </w:tc>
        <w:tc>
          <w:tcPr>
            <w:tcW w:w="2126" w:type="dxa"/>
          </w:tcPr>
          <w:p w:rsidR="001E07CA" w:rsidRPr="00C40C76" w:rsidRDefault="001E07CA" w:rsidP="001E07CA">
            <w:pPr>
              <w:jc w:val="center"/>
              <w:rPr>
                <w:rFonts w:eastAsia="Calibri"/>
                <w:sz w:val="20"/>
                <w:szCs w:val="20"/>
              </w:rPr>
            </w:pPr>
          </w:p>
        </w:tc>
        <w:tc>
          <w:tcPr>
            <w:tcW w:w="2551" w:type="dxa"/>
          </w:tcPr>
          <w:p w:rsidR="001E07CA" w:rsidRPr="00C40C76" w:rsidRDefault="001E07CA" w:rsidP="001E07CA">
            <w:pPr>
              <w:jc w:val="center"/>
              <w:rPr>
                <w:rFonts w:eastAsia="Calibri"/>
                <w:sz w:val="20"/>
                <w:szCs w:val="20"/>
              </w:rPr>
            </w:pPr>
          </w:p>
        </w:tc>
      </w:tr>
      <w:tr w:rsidR="001E07CA" w:rsidRPr="005022CC" w:rsidTr="001E07CA">
        <w:trPr>
          <w:trHeight w:val="369"/>
        </w:trPr>
        <w:tc>
          <w:tcPr>
            <w:tcW w:w="675" w:type="dxa"/>
            <w:vMerge/>
            <w:vAlign w:val="center"/>
          </w:tcPr>
          <w:p w:rsidR="001E07CA" w:rsidRPr="00C40C76" w:rsidRDefault="001E07CA" w:rsidP="001E07CA">
            <w:pPr>
              <w:jc w:val="center"/>
              <w:rPr>
                <w:rFonts w:eastAsia="Calibri"/>
                <w:sz w:val="20"/>
                <w:szCs w:val="20"/>
              </w:rPr>
            </w:pPr>
          </w:p>
        </w:tc>
        <w:tc>
          <w:tcPr>
            <w:tcW w:w="1843" w:type="dxa"/>
            <w:vMerge/>
            <w:shd w:val="clear" w:color="auto" w:fill="auto"/>
            <w:vAlign w:val="center"/>
          </w:tcPr>
          <w:p w:rsidR="001E07CA" w:rsidRPr="00C40C76" w:rsidRDefault="001E07CA" w:rsidP="001E07CA">
            <w:pPr>
              <w:jc w:val="center"/>
              <w:rPr>
                <w:rFonts w:eastAsia="Calibri"/>
                <w:sz w:val="20"/>
                <w:szCs w:val="20"/>
              </w:rPr>
            </w:pPr>
          </w:p>
        </w:tc>
        <w:tc>
          <w:tcPr>
            <w:tcW w:w="6691" w:type="dxa"/>
            <w:vAlign w:val="center"/>
          </w:tcPr>
          <w:p w:rsidR="001E07CA" w:rsidRPr="00C40C76" w:rsidRDefault="001E07CA" w:rsidP="001E07CA">
            <w:pPr>
              <w:pStyle w:val="Sraopastraipa"/>
              <w:numPr>
                <w:ilvl w:val="0"/>
                <w:numId w:val="6"/>
              </w:numPr>
              <w:ind w:left="414" w:hanging="357"/>
              <w:jc w:val="both"/>
              <w:rPr>
                <w:rFonts w:eastAsia="Calibri"/>
                <w:sz w:val="20"/>
                <w:szCs w:val="20"/>
              </w:rPr>
            </w:pPr>
            <w:r w:rsidRPr="00C40C76">
              <w:rPr>
                <w:rFonts w:eastAsia="Calibri"/>
                <w:sz w:val="20"/>
                <w:szCs w:val="20"/>
              </w:rPr>
              <w:t>Velenas turi būti pagaminti iš nerūdijančio plieno markės ne žemesnės nei EN 1.4408 (AISI 316)</w:t>
            </w:r>
          </w:p>
        </w:tc>
        <w:tc>
          <w:tcPr>
            <w:tcW w:w="2126" w:type="dxa"/>
          </w:tcPr>
          <w:p w:rsidR="001E07CA" w:rsidRPr="00C40C76" w:rsidRDefault="001E07CA" w:rsidP="001E07CA">
            <w:pPr>
              <w:jc w:val="center"/>
              <w:rPr>
                <w:rFonts w:eastAsia="Calibri"/>
                <w:sz w:val="20"/>
                <w:szCs w:val="20"/>
              </w:rPr>
            </w:pPr>
          </w:p>
        </w:tc>
        <w:tc>
          <w:tcPr>
            <w:tcW w:w="2551" w:type="dxa"/>
          </w:tcPr>
          <w:p w:rsidR="001E07CA" w:rsidRPr="00C40C76" w:rsidRDefault="001E07CA" w:rsidP="001E07CA">
            <w:pPr>
              <w:jc w:val="center"/>
              <w:rPr>
                <w:rFonts w:eastAsia="Calibri"/>
                <w:sz w:val="20"/>
                <w:szCs w:val="20"/>
              </w:rPr>
            </w:pPr>
          </w:p>
        </w:tc>
      </w:tr>
      <w:tr w:rsidR="001E07CA" w:rsidRPr="005022CC" w:rsidTr="001E07CA">
        <w:trPr>
          <w:trHeight w:val="369"/>
        </w:trPr>
        <w:tc>
          <w:tcPr>
            <w:tcW w:w="675" w:type="dxa"/>
            <w:vMerge/>
            <w:vAlign w:val="center"/>
          </w:tcPr>
          <w:p w:rsidR="001E07CA" w:rsidRPr="00C40C76" w:rsidRDefault="001E07CA" w:rsidP="001E07CA">
            <w:pPr>
              <w:jc w:val="center"/>
              <w:rPr>
                <w:rFonts w:eastAsia="Calibri"/>
                <w:sz w:val="20"/>
                <w:szCs w:val="20"/>
              </w:rPr>
            </w:pPr>
          </w:p>
        </w:tc>
        <w:tc>
          <w:tcPr>
            <w:tcW w:w="1843" w:type="dxa"/>
            <w:vMerge/>
            <w:shd w:val="clear" w:color="auto" w:fill="auto"/>
            <w:vAlign w:val="center"/>
          </w:tcPr>
          <w:p w:rsidR="001E07CA" w:rsidRPr="00C40C76" w:rsidRDefault="001E07CA" w:rsidP="001E07CA">
            <w:pPr>
              <w:jc w:val="center"/>
              <w:rPr>
                <w:rFonts w:eastAsia="Calibri"/>
                <w:sz w:val="20"/>
                <w:szCs w:val="20"/>
              </w:rPr>
            </w:pPr>
          </w:p>
        </w:tc>
        <w:tc>
          <w:tcPr>
            <w:tcW w:w="6691" w:type="dxa"/>
            <w:vAlign w:val="center"/>
          </w:tcPr>
          <w:p w:rsidR="001E07CA" w:rsidRPr="00C40C76" w:rsidRDefault="001E07CA" w:rsidP="001E07CA">
            <w:pPr>
              <w:pStyle w:val="Sraopastraipa"/>
              <w:numPr>
                <w:ilvl w:val="0"/>
                <w:numId w:val="6"/>
              </w:numPr>
              <w:ind w:left="414" w:hanging="357"/>
              <w:jc w:val="both"/>
              <w:rPr>
                <w:rFonts w:eastAsia="Calibri"/>
                <w:sz w:val="20"/>
                <w:szCs w:val="20"/>
              </w:rPr>
            </w:pPr>
            <w:r w:rsidRPr="00C40C76">
              <w:rPr>
                <w:rFonts w:eastAsia="Calibri"/>
                <w:sz w:val="20"/>
                <w:szCs w:val="20"/>
              </w:rPr>
              <w:t>Turi turėti integruotą atbulinį vožtuvą</w:t>
            </w:r>
          </w:p>
        </w:tc>
        <w:tc>
          <w:tcPr>
            <w:tcW w:w="2126" w:type="dxa"/>
          </w:tcPr>
          <w:p w:rsidR="001E07CA" w:rsidRPr="00C40C76" w:rsidRDefault="001E07CA" w:rsidP="001E07CA">
            <w:pPr>
              <w:jc w:val="center"/>
              <w:rPr>
                <w:rFonts w:eastAsia="Calibri"/>
                <w:sz w:val="20"/>
                <w:szCs w:val="20"/>
              </w:rPr>
            </w:pPr>
          </w:p>
        </w:tc>
        <w:tc>
          <w:tcPr>
            <w:tcW w:w="2551" w:type="dxa"/>
          </w:tcPr>
          <w:p w:rsidR="001E07CA" w:rsidRPr="00C40C76" w:rsidRDefault="001E07CA" w:rsidP="001E07CA">
            <w:pPr>
              <w:jc w:val="center"/>
              <w:rPr>
                <w:rFonts w:eastAsia="Calibri"/>
                <w:sz w:val="20"/>
                <w:szCs w:val="20"/>
              </w:rPr>
            </w:pPr>
          </w:p>
        </w:tc>
      </w:tr>
      <w:tr w:rsidR="001E07CA" w:rsidRPr="005022CC" w:rsidTr="001E07CA">
        <w:trPr>
          <w:trHeight w:val="369"/>
        </w:trPr>
        <w:tc>
          <w:tcPr>
            <w:tcW w:w="675" w:type="dxa"/>
            <w:vMerge/>
            <w:vAlign w:val="center"/>
          </w:tcPr>
          <w:p w:rsidR="001E07CA" w:rsidRPr="00C40C76" w:rsidRDefault="001E07CA" w:rsidP="001E07CA">
            <w:pPr>
              <w:jc w:val="center"/>
              <w:rPr>
                <w:rFonts w:eastAsia="Calibri"/>
                <w:sz w:val="20"/>
                <w:szCs w:val="20"/>
              </w:rPr>
            </w:pPr>
          </w:p>
        </w:tc>
        <w:tc>
          <w:tcPr>
            <w:tcW w:w="1843" w:type="dxa"/>
            <w:vMerge/>
            <w:shd w:val="clear" w:color="auto" w:fill="auto"/>
            <w:vAlign w:val="center"/>
          </w:tcPr>
          <w:p w:rsidR="001E07CA" w:rsidRPr="00C40C76" w:rsidRDefault="001E07CA" w:rsidP="001E07CA">
            <w:pPr>
              <w:jc w:val="center"/>
              <w:rPr>
                <w:rFonts w:eastAsia="Calibri"/>
                <w:sz w:val="20"/>
                <w:szCs w:val="20"/>
              </w:rPr>
            </w:pPr>
          </w:p>
        </w:tc>
        <w:tc>
          <w:tcPr>
            <w:tcW w:w="6691" w:type="dxa"/>
            <w:vAlign w:val="center"/>
          </w:tcPr>
          <w:p w:rsidR="001E07CA" w:rsidRPr="00C40C76" w:rsidRDefault="001E07CA" w:rsidP="001E07CA">
            <w:pPr>
              <w:pStyle w:val="Sraopastraipa"/>
              <w:numPr>
                <w:ilvl w:val="0"/>
                <w:numId w:val="6"/>
              </w:numPr>
              <w:ind w:left="414" w:hanging="357"/>
              <w:jc w:val="both"/>
              <w:rPr>
                <w:rFonts w:eastAsia="Calibri"/>
                <w:sz w:val="20"/>
                <w:szCs w:val="20"/>
              </w:rPr>
            </w:pPr>
            <w:r w:rsidRPr="00C40C76">
              <w:rPr>
                <w:rFonts w:eastAsia="Calibri"/>
                <w:sz w:val="20"/>
                <w:szCs w:val="20"/>
              </w:rPr>
              <w:t>Turi turėti filtrą siurblio pasiurbime</w:t>
            </w:r>
          </w:p>
        </w:tc>
        <w:tc>
          <w:tcPr>
            <w:tcW w:w="2126" w:type="dxa"/>
          </w:tcPr>
          <w:p w:rsidR="001E07CA" w:rsidRPr="00C40C76" w:rsidRDefault="001E07CA" w:rsidP="001E07CA">
            <w:pPr>
              <w:jc w:val="center"/>
              <w:rPr>
                <w:rFonts w:eastAsia="Calibri"/>
                <w:i/>
                <w:sz w:val="20"/>
                <w:szCs w:val="20"/>
              </w:rPr>
            </w:pPr>
          </w:p>
        </w:tc>
        <w:tc>
          <w:tcPr>
            <w:tcW w:w="2551" w:type="dxa"/>
          </w:tcPr>
          <w:p w:rsidR="001E07CA" w:rsidRPr="00C40C76" w:rsidRDefault="001E07CA" w:rsidP="001E07CA">
            <w:pPr>
              <w:jc w:val="center"/>
              <w:rPr>
                <w:rFonts w:eastAsia="Calibri"/>
                <w:i/>
                <w:sz w:val="20"/>
                <w:szCs w:val="20"/>
              </w:rPr>
            </w:pPr>
          </w:p>
        </w:tc>
      </w:tr>
      <w:tr w:rsidR="001E07CA" w:rsidRPr="005022CC" w:rsidTr="001E07CA">
        <w:trPr>
          <w:trHeight w:val="369"/>
        </w:trPr>
        <w:tc>
          <w:tcPr>
            <w:tcW w:w="675" w:type="dxa"/>
            <w:vMerge/>
            <w:vAlign w:val="center"/>
          </w:tcPr>
          <w:p w:rsidR="001E07CA" w:rsidRPr="00C40C76" w:rsidRDefault="001E07CA" w:rsidP="001E07CA">
            <w:pPr>
              <w:jc w:val="center"/>
              <w:rPr>
                <w:rFonts w:eastAsia="Calibri"/>
                <w:sz w:val="20"/>
                <w:szCs w:val="20"/>
              </w:rPr>
            </w:pPr>
          </w:p>
        </w:tc>
        <w:tc>
          <w:tcPr>
            <w:tcW w:w="1843" w:type="dxa"/>
            <w:vMerge/>
            <w:shd w:val="clear" w:color="auto" w:fill="auto"/>
            <w:vAlign w:val="center"/>
          </w:tcPr>
          <w:p w:rsidR="001E07CA" w:rsidRPr="00C40C76" w:rsidRDefault="001E07CA" w:rsidP="001E07CA">
            <w:pPr>
              <w:jc w:val="center"/>
              <w:rPr>
                <w:rFonts w:eastAsia="Calibri"/>
                <w:sz w:val="20"/>
                <w:szCs w:val="20"/>
              </w:rPr>
            </w:pPr>
          </w:p>
        </w:tc>
        <w:tc>
          <w:tcPr>
            <w:tcW w:w="6691" w:type="dxa"/>
            <w:vAlign w:val="center"/>
          </w:tcPr>
          <w:p w:rsidR="001E07CA" w:rsidRPr="00C40C76" w:rsidRDefault="001E07CA" w:rsidP="001E07CA">
            <w:pPr>
              <w:pStyle w:val="Sraopastraipa"/>
              <w:numPr>
                <w:ilvl w:val="0"/>
                <w:numId w:val="6"/>
              </w:numPr>
              <w:ind w:left="414" w:hanging="357"/>
              <w:jc w:val="both"/>
              <w:rPr>
                <w:rFonts w:eastAsia="Calibri"/>
                <w:sz w:val="20"/>
                <w:szCs w:val="20"/>
              </w:rPr>
            </w:pPr>
            <w:r w:rsidRPr="00C40C76">
              <w:rPr>
                <w:rFonts w:eastAsia="Calibri"/>
                <w:sz w:val="20"/>
                <w:szCs w:val="20"/>
              </w:rPr>
              <w:t>Turi turėti daugiakampes įvores su kanalais smėliui praeiti</w:t>
            </w:r>
          </w:p>
        </w:tc>
        <w:tc>
          <w:tcPr>
            <w:tcW w:w="2126" w:type="dxa"/>
          </w:tcPr>
          <w:p w:rsidR="001E07CA" w:rsidRPr="00C40C76" w:rsidRDefault="001E07CA" w:rsidP="001E07CA">
            <w:pPr>
              <w:jc w:val="center"/>
              <w:rPr>
                <w:rFonts w:eastAsia="Calibri"/>
                <w:i/>
                <w:sz w:val="20"/>
                <w:szCs w:val="20"/>
              </w:rPr>
            </w:pPr>
          </w:p>
        </w:tc>
        <w:tc>
          <w:tcPr>
            <w:tcW w:w="2551" w:type="dxa"/>
          </w:tcPr>
          <w:p w:rsidR="001E07CA" w:rsidRPr="00C40C76" w:rsidRDefault="001E07CA" w:rsidP="001E07CA">
            <w:pPr>
              <w:jc w:val="center"/>
              <w:rPr>
                <w:rFonts w:eastAsia="Calibri"/>
                <w:i/>
                <w:sz w:val="20"/>
                <w:szCs w:val="20"/>
              </w:rPr>
            </w:pPr>
          </w:p>
        </w:tc>
      </w:tr>
      <w:tr w:rsidR="001E07CA" w:rsidRPr="005022CC" w:rsidTr="001E07CA">
        <w:trPr>
          <w:trHeight w:val="369"/>
        </w:trPr>
        <w:tc>
          <w:tcPr>
            <w:tcW w:w="675" w:type="dxa"/>
            <w:vMerge/>
            <w:vAlign w:val="center"/>
          </w:tcPr>
          <w:p w:rsidR="001E07CA" w:rsidRPr="00C40C76" w:rsidRDefault="001E07CA" w:rsidP="001E07CA">
            <w:pPr>
              <w:jc w:val="center"/>
              <w:rPr>
                <w:rFonts w:eastAsia="Calibri"/>
                <w:sz w:val="20"/>
                <w:szCs w:val="20"/>
              </w:rPr>
            </w:pPr>
          </w:p>
        </w:tc>
        <w:tc>
          <w:tcPr>
            <w:tcW w:w="1843" w:type="dxa"/>
            <w:vMerge/>
            <w:shd w:val="clear" w:color="auto" w:fill="auto"/>
            <w:vAlign w:val="center"/>
          </w:tcPr>
          <w:p w:rsidR="001E07CA" w:rsidRPr="00C40C76" w:rsidRDefault="001E07CA" w:rsidP="001E07CA">
            <w:pPr>
              <w:jc w:val="center"/>
              <w:rPr>
                <w:rFonts w:eastAsia="Calibri"/>
                <w:sz w:val="20"/>
                <w:szCs w:val="20"/>
              </w:rPr>
            </w:pPr>
          </w:p>
        </w:tc>
        <w:tc>
          <w:tcPr>
            <w:tcW w:w="6691" w:type="dxa"/>
            <w:vAlign w:val="center"/>
          </w:tcPr>
          <w:p w:rsidR="001E07CA" w:rsidRPr="00C40C76" w:rsidRDefault="001E07CA" w:rsidP="001E07CA">
            <w:pPr>
              <w:pStyle w:val="Sraopastraipa"/>
              <w:numPr>
                <w:ilvl w:val="0"/>
                <w:numId w:val="6"/>
              </w:numPr>
              <w:ind w:left="414" w:hanging="357"/>
              <w:jc w:val="both"/>
              <w:rPr>
                <w:rFonts w:eastAsia="Calibri"/>
                <w:sz w:val="20"/>
                <w:szCs w:val="20"/>
              </w:rPr>
            </w:pPr>
            <w:r w:rsidRPr="00C40C76">
              <w:rPr>
                <w:rFonts w:eastAsia="Calibri"/>
                <w:sz w:val="20"/>
                <w:szCs w:val="20"/>
              </w:rPr>
              <w:t>Turi turėti guolį blokuojantį veleno vertikalų judėjimą</w:t>
            </w:r>
          </w:p>
        </w:tc>
        <w:tc>
          <w:tcPr>
            <w:tcW w:w="2126" w:type="dxa"/>
          </w:tcPr>
          <w:p w:rsidR="001E07CA" w:rsidRPr="00C40C76" w:rsidRDefault="001E07CA" w:rsidP="001E07CA">
            <w:pPr>
              <w:jc w:val="center"/>
              <w:rPr>
                <w:rFonts w:eastAsia="Calibri"/>
                <w:i/>
                <w:sz w:val="20"/>
                <w:szCs w:val="20"/>
              </w:rPr>
            </w:pPr>
          </w:p>
        </w:tc>
        <w:tc>
          <w:tcPr>
            <w:tcW w:w="2551" w:type="dxa"/>
          </w:tcPr>
          <w:p w:rsidR="001E07CA" w:rsidRPr="00C40C76" w:rsidRDefault="001E07CA" w:rsidP="001E07CA">
            <w:pPr>
              <w:jc w:val="center"/>
              <w:rPr>
                <w:rFonts w:eastAsia="Calibri"/>
                <w:i/>
                <w:sz w:val="20"/>
                <w:szCs w:val="20"/>
              </w:rPr>
            </w:pPr>
          </w:p>
        </w:tc>
      </w:tr>
      <w:tr w:rsidR="001E07CA" w:rsidRPr="005022CC" w:rsidTr="001E07CA">
        <w:trPr>
          <w:trHeight w:val="369"/>
        </w:trPr>
        <w:tc>
          <w:tcPr>
            <w:tcW w:w="675" w:type="dxa"/>
            <w:vMerge/>
            <w:vAlign w:val="center"/>
          </w:tcPr>
          <w:p w:rsidR="001E07CA" w:rsidRPr="00C40C76" w:rsidRDefault="001E07CA" w:rsidP="001E07CA">
            <w:pPr>
              <w:jc w:val="center"/>
              <w:rPr>
                <w:rFonts w:eastAsia="Calibri"/>
                <w:sz w:val="20"/>
                <w:szCs w:val="20"/>
              </w:rPr>
            </w:pPr>
          </w:p>
        </w:tc>
        <w:tc>
          <w:tcPr>
            <w:tcW w:w="1843" w:type="dxa"/>
            <w:vMerge/>
            <w:shd w:val="clear" w:color="auto" w:fill="auto"/>
            <w:vAlign w:val="center"/>
          </w:tcPr>
          <w:p w:rsidR="001E07CA" w:rsidRPr="00C40C76" w:rsidRDefault="001E07CA" w:rsidP="001E07CA">
            <w:pPr>
              <w:jc w:val="center"/>
              <w:rPr>
                <w:rFonts w:eastAsia="Calibri"/>
                <w:sz w:val="20"/>
                <w:szCs w:val="20"/>
              </w:rPr>
            </w:pPr>
          </w:p>
        </w:tc>
        <w:tc>
          <w:tcPr>
            <w:tcW w:w="6691" w:type="dxa"/>
            <w:vAlign w:val="center"/>
          </w:tcPr>
          <w:p w:rsidR="001E07CA" w:rsidRPr="00C40C76" w:rsidRDefault="001E07CA" w:rsidP="001E07CA">
            <w:pPr>
              <w:pStyle w:val="Sraopastraipa"/>
              <w:numPr>
                <w:ilvl w:val="0"/>
                <w:numId w:val="6"/>
              </w:numPr>
              <w:ind w:left="414" w:hanging="357"/>
              <w:jc w:val="both"/>
              <w:rPr>
                <w:rFonts w:eastAsia="Calibri"/>
                <w:sz w:val="20"/>
                <w:szCs w:val="20"/>
              </w:rPr>
            </w:pPr>
            <w:r w:rsidRPr="00C40C76">
              <w:rPr>
                <w:rFonts w:eastAsia="Calibri"/>
                <w:sz w:val="20"/>
                <w:szCs w:val="20"/>
              </w:rPr>
              <w:t>Turi turėti dėvimuosius žiedus kiekvienam darbo ratui</w:t>
            </w:r>
          </w:p>
        </w:tc>
        <w:tc>
          <w:tcPr>
            <w:tcW w:w="2126" w:type="dxa"/>
          </w:tcPr>
          <w:p w:rsidR="001E07CA" w:rsidRPr="00C40C76" w:rsidRDefault="001E07CA" w:rsidP="001E07CA">
            <w:pPr>
              <w:jc w:val="center"/>
              <w:rPr>
                <w:rFonts w:eastAsia="Calibri"/>
                <w:i/>
                <w:sz w:val="20"/>
                <w:szCs w:val="20"/>
              </w:rPr>
            </w:pPr>
          </w:p>
        </w:tc>
        <w:tc>
          <w:tcPr>
            <w:tcW w:w="2551" w:type="dxa"/>
          </w:tcPr>
          <w:p w:rsidR="001E07CA" w:rsidRPr="00C40C76" w:rsidRDefault="001E07CA" w:rsidP="001E07CA">
            <w:pPr>
              <w:jc w:val="center"/>
              <w:rPr>
                <w:rFonts w:eastAsia="Calibri"/>
                <w:i/>
                <w:sz w:val="20"/>
                <w:szCs w:val="20"/>
              </w:rPr>
            </w:pPr>
          </w:p>
        </w:tc>
      </w:tr>
      <w:tr w:rsidR="001E07CA" w:rsidRPr="005022CC" w:rsidTr="001E07CA">
        <w:trPr>
          <w:trHeight w:val="240"/>
        </w:trPr>
        <w:tc>
          <w:tcPr>
            <w:tcW w:w="675" w:type="dxa"/>
            <w:vMerge/>
            <w:vAlign w:val="center"/>
          </w:tcPr>
          <w:p w:rsidR="001E07CA" w:rsidRPr="00C40C76" w:rsidRDefault="001E07CA" w:rsidP="001E07CA">
            <w:pPr>
              <w:jc w:val="center"/>
              <w:rPr>
                <w:rFonts w:eastAsia="Calibri"/>
                <w:sz w:val="20"/>
                <w:szCs w:val="20"/>
              </w:rPr>
            </w:pPr>
          </w:p>
        </w:tc>
        <w:tc>
          <w:tcPr>
            <w:tcW w:w="1843" w:type="dxa"/>
            <w:vMerge/>
            <w:shd w:val="clear" w:color="auto" w:fill="auto"/>
            <w:vAlign w:val="center"/>
          </w:tcPr>
          <w:p w:rsidR="001E07CA" w:rsidRPr="00C40C76" w:rsidRDefault="001E07CA" w:rsidP="001E07CA">
            <w:pPr>
              <w:jc w:val="center"/>
              <w:rPr>
                <w:rFonts w:eastAsia="Calibri"/>
                <w:sz w:val="20"/>
                <w:szCs w:val="20"/>
              </w:rPr>
            </w:pPr>
          </w:p>
        </w:tc>
        <w:tc>
          <w:tcPr>
            <w:tcW w:w="6691" w:type="dxa"/>
            <w:vAlign w:val="center"/>
          </w:tcPr>
          <w:p w:rsidR="001E07CA" w:rsidRPr="00C40C76" w:rsidRDefault="001E07CA" w:rsidP="001E07CA">
            <w:pPr>
              <w:pStyle w:val="Sraopastraipa"/>
              <w:numPr>
                <w:ilvl w:val="0"/>
                <w:numId w:val="6"/>
              </w:numPr>
              <w:ind w:left="414" w:hanging="357"/>
              <w:jc w:val="both"/>
              <w:rPr>
                <w:rFonts w:eastAsia="Calibri"/>
                <w:sz w:val="20"/>
                <w:szCs w:val="20"/>
              </w:rPr>
            </w:pPr>
            <w:r w:rsidRPr="00C40C76">
              <w:rPr>
                <w:rFonts w:eastAsia="Calibri"/>
                <w:sz w:val="20"/>
                <w:szCs w:val="20"/>
              </w:rPr>
              <w:t>Siurblio, variklio skersmuo – 6 coliai</w:t>
            </w:r>
          </w:p>
        </w:tc>
        <w:tc>
          <w:tcPr>
            <w:tcW w:w="2126" w:type="dxa"/>
          </w:tcPr>
          <w:p w:rsidR="001E07CA" w:rsidRPr="00C40C76" w:rsidRDefault="001E07CA" w:rsidP="001E07CA">
            <w:pPr>
              <w:jc w:val="center"/>
              <w:rPr>
                <w:rFonts w:eastAsia="Calibri"/>
                <w:i/>
                <w:sz w:val="20"/>
                <w:szCs w:val="20"/>
              </w:rPr>
            </w:pPr>
          </w:p>
        </w:tc>
        <w:tc>
          <w:tcPr>
            <w:tcW w:w="2551" w:type="dxa"/>
          </w:tcPr>
          <w:p w:rsidR="001E07CA" w:rsidRPr="00C40C76" w:rsidRDefault="001E07CA" w:rsidP="001E07CA">
            <w:pPr>
              <w:jc w:val="center"/>
              <w:rPr>
                <w:rFonts w:eastAsia="Calibri"/>
                <w:i/>
                <w:sz w:val="20"/>
                <w:szCs w:val="20"/>
              </w:rPr>
            </w:pPr>
          </w:p>
        </w:tc>
      </w:tr>
      <w:tr w:rsidR="001E07CA" w:rsidRPr="005022CC" w:rsidTr="001E07CA">
        <w:trPr>
          <w:trHeight w:val="300"/>
        </w:trPr>
        <w:tc>
          <w:tcPr>
            <w:tcW w:w="675" w:type="dxa"/>
            <w:vMerge/>
            <w:vAlign w:val="center"/>
          </w:tcPr>
          <w:p w:rsidR="001E07CA" w:rsidRPr="00C40C76" w:rsidRDefault="001E07CA" w:rsidP="001E07CA">
            <w:pPr>
              <w:jc w:val="center"/>
              <w:rPr>
                <w:rFonts w:eastAsia="Calibri"/>
                <w:sz w:val="20"/>
                <w:szCs w:val="20"/>
              </w:rPr>
            </w:pPr>
          </w:p>
        </w:tc>
        <w:tc>
          <w:tcPr>
            <w:tcW w:w="1843" w:type="dxa"/>
            <w:vMerge/>
            <w:shd w:val="clear" w:color="auto" w:fill="auto"/>
            <w:vAlign w:val="center"/>
          </w:tcPr>
          <w:p w:rsidR="001E07CA" w:rsidRPr="00C40C76" w:rsidRDefault="001E07CA" w:rsidP="001E07CA">
            <w:pPr>
              <w:jc w:val="center"/>
              <w:rPr>
                <w:rFonts w:eastAsia="Calibri"/>
                <w:sz w:val="20"/>
                <w:szCs w:val="20"/>
              </w:rPr>
            </w:pPr>
          </w:p>
        </w:tc>
        <w:tc>
          <w:tcPr>
            <w:tcW w:w="6691" w:type="dxa"/>
            <w:vAlign w:val="center"/>
          </w:tcPr>
          <w:p w:rsidR="001E07CA" w:rsidRPr="00C40C76" w:rsidRDefault="001E07CA" w:rsidP="001E07CA">
            <w:pPr>
              <w:pStyle w:val="Sraopastraipa"/>
              <w:numPr>
                <w:ilvl w:val="0"/>
                <w:numId w:val="6"/>
              </w:numPr>
              <w:ind w:left="414" w:hanging="357"/>
              <w:jc w:val="both"/>
              <w:rPr>
                <w:rFonts w:eastAsia="Calibri"/>
                <w:sz w:val="20"/>
                <w:szCs w:val="20"/>
              </w:rPr>
            </w:pPr>
            <w:r w:rsidRPr="00C40C76">
              <w:rPr>
                <w:rFonts w:eastAsia="Calibri"/>
                <w:sz w:val="20"/>
                <w:szCs w:val="20"/>
              </w:rPr>
              <w:t xml:space="preserve">Siurblio išvadas – </w:t>
            </w:r>
            <w:proofErr w:type="spellStart"/>
            <w:r w:rsidRPr="00C40C76">
              <w:rPr>
                <w:rFonts w:eastAsia="Calibri"/>
                <w:sz w:val="20"/>
                <w:szCs w:val="20"/>
              </w:rPr>
              <w:t>flanšo</w:t>
            </w:r>
            <w:proofErr w:type="spellEnd"/>
            <w:r w:rsidRPr="00C40C76">
              <w:rPr>
                <w:rFonts w:eastAsia="Calibri"/>
                <w:sz w:val="20"/>
                <w:szCs w:val="20"/>
              </w:rPr>
              <w:t xml:space="preserve"> dydis Dn100 mm. </w:t>
            </w:r>
            <w:proofErr w:type="spellStart"/>
            <w:r w:rsidRPr="00C40C76">
              <w:rPr>
                <w:rFonts w:eastAsia="Calibri"/>
                <w:sz w:val="20"/>
                <w:szCs w:val="20"/>
              </w:rPr>
              <w:t>Flanšas</w:t>
            </w:r>
            <w:proofErr w:type="spellEnd"/>
            <w:r w:rsidRPr="00C40C76">
              <w:rPr>
                <w:rFonts w:eastAsia="Calibri"/>
                <w:sz w:val="20"/>
                <w:szCs w:val="20"/>
              </w:rPr>
              <w:t>, PN16, skylių, atstumas tarp skylių ašių – Dn180 mm., turi būti pagaminti iš nerūdijančio plieno markės n</w:t>
            </w:r>
            <w:r w:rsidRPr="00C40C76">
              <w:rPr>
                <w:rFonts w:eastAsia="Calibri"/>
                <w:bCs/>
                <w:sz w:val="20"/>
                <w:szCs w:val="20"/>
              </w:rPr>
              <w:t>e žemesnės nei EN 1.4408 (AISI 316)</w:t>
            </w:r>
          </w:p>
        </w:tc>
        <w:tc>
          <w:tcPr>
            <w:tcW w:w="2126" w:type="dxa"/>
          </w:tcPr>
          <w:p w:rsidR="001E07CA" w:rsidRPr="00C40C76" w:rsidRDefault="001E07CA" w:rsidP="001E07CA">
            <w:pPr>
              <w:jc w:val="center"/>
              <w:rPr>
                <w:rFonts w:eastAsia="Calibri"/>
                <w:i/>
                <w:sz w:val="20"/>
                <w:szCs w:val="20"/>
              </w:rPr>
            </w:pPr>
          </w:p>
        </w:tc>
        <w:tc>
          <w:tcPr>
            <w:tcW w:w="2551" w:type="dxa"/>
          </w:tcPr>
          <w:p w:rsidR="001E07CA" w:rsidRPr="00C40C76" w:rsidRDefault="001E07CA" w:rsidP="001E07CA">
            <w:pPr>
              <w:jc w:val="center"/>
              <w:rPr>
                <w:rFonts w:eastAsia="Calibri"/>
                <w:i/>
                <w:sz w:val="20"/>
                <w:szCs w:val="20"/>
              </w:rPr>
            </w:pPr>
          </w:p>
        </w:tc>
      </w:tr>
      <w:tr w:rsidR="001E07CA" w:rsidRPr="005022CC" w:rsidTr="001E07CA">
        <w:trPr>
          <w:trHeight w:val="299"/>
        </w:trPr>
        <w:tc>
          <w:tcPr>
            <w:tcW w:w="675" w:type="dxa"/>
            <w:vMerge w:val="restart"/>
            <w:vAlign w:val="center"/>
          </w:tcPr>
          <w:p w:rsidR="001E07CA" w:rsidRPr="00C40C76" w:rsidRDefault="001E07CA" w:rsidP="001E07CA">
            <w:pPr>
              <w:jc w:val="center"/>
              <w:rPr>
                <w:rFonts w:eastAsia="Calibri"/>
                <w:sz w:val="20"/>
                <w:szCs w:val="20"/>
              </w:rPr>
            </w:pPr>
            <w:r w:rsidRPr="00C40C76">
              <w:rPr>
                <w:rFonts w:eastAsia="Calibri"/>
                <w:sz w:val="20"/>
                <w:szCs w:val="20"/>
              </w:rPr>
              <w:lastRenderedPageBreak/>
              <w:t>5</w:t>
            </w:r>
          </w:p>
        </w:tc>
        <w:tc>
          <w:tcPr>
            <w:tcW w:w="1843" w:type="dxa"/>
            <w:vMerge w:val="restart"/>
            <w:shd w:val="clear" w:color="auto" w:fill="auto"/>
            <w:vAlign w:val="center"/>
          </w:tcPr>
          <w:p w:rsidR="001E07CA" w:rsidRPr="00C40C76" w:rsidRDefault="001E07CA" w:rsidP="001E07CA">
            <w:pPr>
              <w:jc w:val="both"/>
              <w:rPr>
                <w:rFonts w:eastAsia="Calibri"/>
                <w:bCs/>
                <w:sz w:val="20"/>
                <w:szCs w:val="20"/>
              </w:rPr>
            </w:pPr>
            <w:r w:rsidRPr="00C40C76">
              <w:rPr>
                <w:rFonts w:eastAsia="Calibri"/>
                <w:bCs/>
                <w:sz w:val="20"/>
                <w:szCs w:val="20"/>
              </w:rPr>
              <w:t>Reikalavimai elektros varikliui</w:t>
            </w:r>
          </w:p>
        </w:tc>
        <w:tc>
          <w:tcPr>
            <w:tcW w:w="6691" w:type="dxa"/>
            <w:vAlign w:val="center"/>
          </w:tcPr>
          <w:p w:rsidR="001E07CA" w:rsidRPr="00C40C76" w:rsidRDefault="001E07CA" w:rsidP="001E07CA">
            <w:pPr>
              <w:pStyle w:val="Sraopastraipa"/>
              <w:numPr>
                <w:ilvl w:val="0"/>
                <w:numId w:val="7"/>
              </w:numPr>
              <w:ind w:left="414" w:hanging="357"/>
              <w:jc w:val="both"/>
              <w:rPr>
                <w:rFonts w:eastAsia="Calibri"/>
                <w:bCs/>
                <w:sz w:val="20"/>
                <w:szCs w:val="20"/>
                <w:lang w:val="en-US"/>
              </w:rPr>
            </w:pPr>
            <w:r w:rsidRPr="00C40C76">
              <w:rPr>
                <w:rFonts w:eastAsia="Calibri"/>
                <w:sz w:val="20"/>
                <w:szCs w:val="20"/>
              </w:rPr>
              <w:t xml:space="preserve">Variklio galia </w:t>
            </w:r>
            <w:r w:rsidRPr="00424933">
              <w:rPr>
                <w:rFonts w:eastAsia="Calibri"/>
                <w:sz w:val="20"/>
                <w:szCs w:val="20"/>
              </w:rPr>
              <w:t>P2  ne mažiau nei 11 kW</w:t>
            </w:r>
          </w:p>
        </w:tc>
        <w:tc>
          <w:tcPr>
            <w:tcW w:w="2126" w:type="dxa"/>
          </w:tcPr>
          <w:p w:rsidR="001E07CA" w:rsidRPr="00C40C76" w:rsidRDefault="001E07CA" w:rsidP="001E07CA">
            <w:pPr>
              <w:jc w:val="center"/>
              <w:rPr>
                <w:rFonts w:eastAsia="Calibri"/>
                <w:sz w:val="20"/>
                <w:szCs w:val="20"/>
                <w:lang w:val="en-US"/>
              </w:rPr>
            </w:pPr>
          </w:p>
        </w:tc>
        <w:tc>
          <w:tcPr>
            <w:tcW w:w="2551" w:type="dxa"/>
          </w:tcPr>
          <w:p w:rsidR="001E07CA" w:rsidRPr="00C40C76" w:rsidRDefault="001E07CA" w:rsidP="001E07CA">
            <w:pPr>
              <w:jc w:val="center"/>
              <w:rPr>
                <w:rFonts w:eastAsia="Calibri"/>
                <w:sz w:val="20"/>
                <w:szCs w:val="20"/>
                <w:lang w:val="en-US"/>
              </w:rPr>
            </w:pPr>
          </w:p>
        </w:tc>
      </w:tr>
      <w:tr w:rsidR="001E07CA" w:rsidRPr="005022CC" w:rsidTr="001E07CA">
        <w:trPr>
          <w:trHeight w:val="142"/>
        </w:trPr>
        <w:tc>
          <w:tcPr>
            <w:tcW w:w="675" w:type="dxa"/>
            <w:vMerge/>
            <w:vAlign w:val="center"/>
          </w:tcPr>
          <w:p w:rsidR="001E07CA" w:rsidRPr="00C40C76" w:rsidRDefault="001E07CA" w:rsidP="001E07CA">
            <w:pPr>
              <w:jc w:val="center"/>
              <w:rPr>
                <w:rFonts w:eastAsia="Calibri"/>
                <w:sz w:val="20"/>
                <w:szCs w:val="20"/>
              </w:rPr>
            </w:pPr>
          </w:p>
        </w:tc>
        <w:tc>
          <w:tcPr>
            <w:tcW w:w="1843" w:type="dxa"/>
            <w:vMerge/>
            <w:vAlign w:val="center"/>
          </w:tcPr>
          <w:p w:rsidR="001E07CA" w:rsidRPr="00C40C76" w:rsidRDefault="001E07CA" w:rsidP="001E07CA">
            <w:pPr>
              <w:jc w:val="both"/>
              <w:rPr>
                <w:rFonts w:eastAsia="Calibri"/>
                <w:bCs/>
                <w:sz w:val="20"/>
                <w:szCs w:val="20"/>
              </w:rPr>
            </w:pPr>
          </w:p>
        </w:tc>
        <w:tc>
          <w:tcPr>
            <w:tcW w:w="6691" w:type="dxa"/>
          </w:tcPr>
          <w:p w:rsidR="001E07CA" w:rsidRPr="00C40C76" w:rsidRDefault="001E07CA" w:rsidP="001E07CA">
            <w:pPr>
              <w:pStyle w:val="Sraopastraipa"/>
              <w:numPr>
                <w:ilvl w:val="0"/>
                <w:numId w:val="7"/>
              </w:numPr>
              <w:ind w:left="414" w:hanging="357"/>
              <w:jc w:val="both"/>
              <w:rPr>
                <w:rFonts w:eastAsia="Calibri"/>
                <w:strike/>
                <w:sz w:val="20"/>
                <w:szCs w:val="20"/>
              </w:rPr>
            </w:pPr>
            <w:r>
              <w:rPr>
                <w:rFonts w:eastAsia="Calibri"/>
                <w:sz w:val="20"/>
                <w:szCs w:val="20"/>
              </w:rPr>
              <w:t>Dažnis - 10</w:t>
            </w:r>
            <w:r w:rsidRPr="00C40C76">
              <w:rPr>
                <w:rFonts w:eastAsia="Calibri"/>
                <w:sz w:val="20"/>
                <w:szCs w:val="20"/>
              </w:rPr>
              <w:t>0 Hz</w:t>
            </w:r>
          </w:p>
        </w:tc>
        <w:tc>
          <w:tcPr>
            <w:tcW w:w="2126" w:type="dxa"/>
          </w:tcPr>
          <w:p w:rsidR="001E07CA" w:rsidRPr="00C40C76" w:rsidRDefault="001E07CA" w:rsidP="001E07CA">
            <w:pPr>
              <w:jc w:val="center"/>
              <w:rPr>
                <w:rFonts w:eastAsia="Calibri"/>
                <w:sz w:val="20"/>
                <w:szCs w:val="20"/>
                <w:u w:val="single"/>
              </w:rPr>
            </w:pPr>
          </w:p>
        </w:tc>
        <w:tc>
          <w:tcPr>
            <w:tcW w:w="2551" w:type="dxa"/>
          </w:tcPr>
          <w:p w:rsidR="001E07CA" w:rsidRPr="00C40C76" w:rsidRDefault="001E07CA" w:rsidP="001E07CA">
            <w:pPr>
              <w:jc w:val="center"/>
              <w:rPr>
                <w:rFonts w:eastAsia="Calibri"/>
                <w:sz w:val="20"/>
                <w:szCs w:val="20"/>
                <w:u w:val="single"/>
              </w:rPr>
            </w:pPr>
          </w:p>
        </w:tc>
      </w:tr>
      <w:tr w:rsidR="001E07CA" w:rsidRPr="005022CC" w:rsidTr="001E07CA">
        <w:trPr>
          <w:trHeight w:val="142"/>
        </w:trPr>
        <w:tc>
          <w:tcPr>
            <w:tcW w:w="675" w:type="dxa"/>
            <w:vMerge/>
            <w:vAlign w:val="center"/>
          </w:tcPr>
          <w:p w:rsidR="001E07CA" w:rsidRPr="00C40C76" w:rsidRDefault="001E07CA" w:rsidP="001E07CA">
            <w:pPr>
              <w:jc w:val="center"/>
              <w:rPr>
                <w:rFonts w:eastAsia="Calibri"/>
                <w:sz w:val="20"/>
                <w:szCs w:val="20"/>
              </w:rPr>
            </w:pPr>
          </w:p>
        </w:tc>
        <w:tc>
          <w:tcPr>
            <w:tcW w:w="1843" w:type="dxa"/>
            <w:vMerge/>
            <w:vAlign w:val="center"/>
          </w:tcPr>
          <w:p w:rsidR="001E07CA" w:rsidRPr="00C40C76" w:rsidRDefault="001E07CA" w:rsidP="001E07CA">
            <w:pPr>
              <w:jc w:val="both"/>
              <w:rPr>
                <w:rFonts w:eastAsia="Calibri"/>
                <w:bCs/>
                <w:sz w:val="20"/>
                <w:szCs w:val="20"/>
              </w:rPr>
            </w:pPr>
          </w:p>
        </w:tc>
        <w:tc>
          <w:tcPr>
            <w:tcW w:w="6691" w:type="dxa"/>
          </w:tcPr>
          <w:p w:rsidR="001E07CA" w:rsidRPr="00C40C76" w:rsidRDefault="001E07CA" w:rsidP="001E07CA">
            <w:pPr>
              <w:pStyle w:val="Sraopastraipa"/>
              <w:numPr>
                <w:ilvl w:val="0"/>
                <w:numId w:val="7"/>
              </w:numPr>
              <w:ind w:left="414" w:hanging="357"/>
              <w:jc w:val="both"/>
              <w:rPr>
                <w:rFonts w:eastAsia="Calibri"/>
                <w:sz w:val="20"/>
                <w:szCs w:val="20"/>
              </w:rPr>
            </w:pPr>
            <w:r w:rsidRPr="00C40C76">
              <w:rPr>
                <w:rFonts w:eastAsia="Calibri"/>
                <w:sz w:val="20"/>
                <w:szCs w:val="20"/>
              </w:rPr>
              <w:t>Įtampa - 400 V, 3 fazės</w:t>
            </w:r>
          </w:p>
        </w:tc>
        <w:tc>
          <w:tcPr>
            <w:tcW w:w="2126" w:type="dxa"/>
          </w:tcPr>
          <w:p w:rsidR="001E07CA" w:rsidRPr="00C40C76" w:rsidRDefault="001E07CA" w:rsidP="001E07CA">
            <w:pPr>
              <w:jc w:val="center"/>
              <w:rPr>
                <w:rFonts w:eastAsia="Calibri"/>
                <w:i/>
                <w:sz w:val="20"/>
                <w:szCs w:val="20"/>
              </w:rPr>
            </w:pPr>
          </w:p>
        </w:tc>
        <w:tc>
          <w:tcPr>
            <w:tcW w:w="2551" w:type="dxa"/>
          </w:tcPr>
          <w:p w:rsidR="001E07CA" w:rsidRPr="00C40C76" w:rsidRDefault="001E07CA" w:rsidP="001E07CA">
            <w:pPr>
              <w:jc w:val="center"/>
              <w:rPr>
                <w:rFonts w:eastAsia="Calibri"/>
                <w:i/>
                <w:sz w:val="20"/>
                <w:szCs w:val="20"/>
              </w:rPr>
            </w:pPr>
          </w:p>
        </w:tc>
      </w:tr>
      <w:tr w:rsidR="001E07CA" w:rsidRPr="005022CC" w:rsidTr="001E07CA">
        <w:trPr>
          <w:trHeight w:val="142"/>
        </w:trPr>
        <w:tc>
          <w:tcPr>
            <w:tcW w:w="675" w:type="dxa"/>
            <w:vMerge/>
            <w:vAlign w:val="center"/>
          </w:tcPr>
          <w:p w:rsidR="001E07CA" w:rsidRPr="00C40C76" w:rsidRDefault="001E07CA" w:rsidP="001E07CA">
            <w:pPr>
              <w:jc w:val="center"/>
              <w:rPr>
                <w:rFonts w:eastAsia="Calibri"/>
                <w:sz w:val="20"/>
                <w:szCs w:val="20"/>
              </w:rPr>
            </w:pPr>
          </w:p>
        </w:tc>
        <w:tc>
          <w:tcPr>
            <w:tcW w:w="1843" w:type="dxa"/>
            <w:vMerge/>
            <w:vAlign w:val="center"/>
          </w:tcPr>
          <w:p w:rsidR="001E07CA" w:rsidRPr="00C40C76" w:rsidRDefault="001E07CA" w:rsidP="001E07CA">
            <w:pPr>
              <w:jc w:val="both"/>
              <w:rPr>
                <w:rFonts w:eastAsia="Calibri"/>
                <w:bCs/>
                <w:sz w:val="20"/>
                <w:szCs w:val="20"/>
              </w:rPr>
            </w:pPr>
          </w:p>
        </w:tc>
        <w:tc>
          <w:tcPr>
            <w:tcW w:w="6691" w:type="dxa"/>
          </w:tcPr>
          <w:p w:rsidR="001E07CA" w:rsidRPr="00C40C76" w:rsidRDefault="001E07CA" w:rsidP="001E07CA">
            <w:pPr>
              <w:pStyle w:val="Sraopastraipa"/>
              <w:numPr>
                <w:ilvl w:val="0"/>
                <w:numId w:val="7"/>
              </w:numPr>
              <w:ind w:left="414" w:hanging="357"/>
              <w:jc w:val="both"/>
              <w:rPr>
                <w:rFonts w:eastAsia="Calibri"/>
                <w:sz w:val="20"/>
                <w:szCs w:val="20"/>
              </w:rPr>
            </w:pPr>
            <w:r>
              <w:rPr>
                <w:rFonts w:eastAsia="Calibri"/>
                <w:sz w:val="20"/>
                <w:szCs w:val="20"/>
              </w:rPr>
              <w:t>Variklio sūkių skaičius ≤ 300</w:t>
            </w:r>
            <w:r w:rsidRPr="00C40C76">
              <w:rPr>
                <w:rFonts w:eastAsia="Calibri"/>
                <w:sz w:val="20"/>
                <w:szCs w:val="20"/>
              </w:rPr>
              <w:t xml:space="preserve">0 </w:t>
            </w:r>
            <w:proofErr w:type="spellStart"/>
            <w:r w:rsidRPr="00C40C76">
              <w:rPr>
                <w:rFonts w:eastAsia="Calibri"/>
                <w:sz w:val="20"/>
                <w:szCs w:val="20"/>
              </w:rPr>
              <w:t>aps</w:t>
            </w:r>
            <w:proofErr w:type="spellEnd"/>
            <w:r w:rsidRPr="00C40C76">
              <w:rPr>
                <w:rFonts w:eastAsia="Calibri"/>
                <w:sz w:val="20"/>
                <w:szCs w:val="20"/>
              </w:rPr>
              <w:t>/min</w:t>
            </w:r>
          </w:p>
        </w:tc>
        <w:tc>
          <w:tcPr>
            <w:tcW w:w="2126" w:type="dxa"/>
          </w:tcPr>
          <w:p w:rsidR="001E07CA" w:rsidRPr="00C40C76" w:rsidRDefault="001E07CA" w:rsidP="001E07CA">
            <w:pPr>
              <w:jc w:val="center"/>
              <w:rPr>
                <w:rFonts w:eastAsia="Calibri"/>
                <w:i/>
                <w:sz w:val="20"/>
                <w:szCs w:val="20"/>
              </w:rPr>
            </w:pPr>
          </w:p>
        </w:tc>
        <w:tc>
          <w:tcPr>
            <w:tcW w:w="2551" w:type="dxa"/>
          </w:tcPr>
          <w:p w:rsidR="001E07CA" w:rsidRPr="00C40C76" w:rsidRDefault="001E07CA" w:rsidP="001E07CA">
            <w:pPr>
              <w:jc w:val="center"/>
              <w:rPr>
                <w:rFonts w:eastAsia="Calibri"/>
                <w:i/>
                <w:sz w:val="20"/>
                <w:szCs w:val="20"/>
              </w:rPr>
            </w:pPr>
          </w:p>
        </w:tc>
      </w:tr>
      <w:tr w:rsidR="001E07CA" w:rsidRPr="005022CC" w:rsidTr="001E07CA">
        <w:trPr>
          <w:trHeight w:val="209"/>
        </w:trPr>
        <w:tc>
          <w:tcPr>
            <w:tcW w:w="675" w:type="dxa"/>
            <w:vMerge/>
            <w:vAlign w:val="center"/>
          </w:tcPr>
          <w:p w:rsidR="001E07CA" w:rsidRPr="00C40C76" w:rsidRDefault="001E07CA" w:rsidP="001E07CA">
            <w:pPr>
              <w:jc w:val="center"/>
              <w:rPr>
                <w:rFonts w:eastAsia="Calibri"/>
                <w:sz w:val="20"/>
                <w:szCs w:val="20"/>
              </w:rPr>
            </w:pPr>
          </w:p>
        </w:tc>
        <w:tc>
          <w:tcPr>
            <w:tcW w:w="1843" w:type="dxa"/>
            <w:vMerge/>
            <w:vAlign w:val="center"/>
          </w:tcPr>
          <w:p w:rsidR="001E07CA" w:rsidRPr="00C40C76" w:rsidRDefault="001E07CA" w:rsidP="001E07CA">
            <w:pPr>
              <w:jc w:val="both"/>
              <w:rPr>
                <w:rFonts w:eastAsia="Calibri"/>
                <w:bCs/>
                <w:sz w:val="20"/>
                <w:szCs w:val="20"/>
              </w:rPr>
            </w:pPr>
          </w:p>
        </w:tc>
        <w:tc>
          <w:tcPr>
            <w:tcW w:w="6691" w:type="dxa"/>
          </w:tcPr>
          <w:p w:rsidR="001E07CA" w:rsidRPr="00C40C76" w:rsidRDefault="001E07CA" w:rsidP="001E07CA">
            <w:pPr>
              <w:pStyle w:val="Sraopastraipa"/>
              <w:numPr>
                <w:ilvl w:val="0"/>
                <w:numId w:val="7"/>
              </w:numPr>
              <w:ind w:left="414" w:hanging="357"/>
              <w:jc w:val="both"/>
              <w:rPr>
                <w:rFonts w:eastAsia="Calibri"/>
                <w:sz w:val="20"/>
                <w:szCs w:val="20"/>
              </w:rPr>
            </w:pPr>
            <w:r w:rsidRPr="00C40C76">
              <w:rPr>
                <w:rFonts w:eastAsia="Calibri"/>
                <w:sz w:val="20"/>
                <w:szCs w:val="20"/>
              </w:rPr>
              <w:t xml:space="preserve">Variklio paleidimas – </w:t>
            </w:r>
            <w:r w:rsidRPr="00424933">
              <w:rPr>
                <w:rFonts w:eastAsia="Calibri"/>
                <w:sz w:val="20"/>
                <w:szCs w:val="20"/>
              </w:rPr>
              <w:t>per DK</w:t>
            </w:r>
          </w:p>
        </w:tc>
        <w:tc>
          <w:tcPr>
            <w:tcW w:w="2126" w:type="dxa"/>
          </w:tcPr>
          <w:p w:rsidR="001E07CA" w:rsidRPr="00C40C76" w:rsidRDefault="001E07CA" w:rsidP="001E07CA">
            <w:pPr>
              <w:jc w:val="center"/>
              <w:rPr>
                <w:rFonts w:eastAsia="Calibri"/>
                <w:sz w:val="20"/>
                <w:szCs w:val="20"/>
              </w:rPr>
            </w:pPr>
          </w:p>
        </w:tc>
        <w:tc>
          <w:tcPr>
            <w:tcW w:w="2551" w:type="dxa"/>
          </w:tcPr>
          <w:p w:rsidR="001E07CA" w:rsidRPr="00C40C76" w:rsidRDefault="001E07CA" w:rsidP="001E07CA">
            <w:pPr>
              <w:jc w:val="center"/>
              <w:rPr>
                <w:rFonts w:eastAsia="Calibri"/>
                <w:sz w:val="20"/>
                <w:szCs w:val="20"/>
              </w:rPr>
            </w:pPr>
          </w:p>
        </w:tc>
      </w:tr>
      <w:tr w:rsidR="001E07CA" w:rsidRPr="005022CC" w:rsidTr="001E07CA">
        <w:trPr>
          <w:trHeight w:val="209"/>
        </w:trPr>
        <w:tc>
          <w:tcPr>
            <w:tcW w:w="675" w:type="dxa"/>
            <w:vMerge/>
            <w:vAlign w:val="center"/>
          </w:tcPr>
          <w:p w:rsidR="001E07CA" w:rsidRPr="00C40C76" w:rsidRDefault="001E07CA" w:rsidP="001E07CA">
            <w:pPr>
              <w:jc w:val="center"/>
              <w:rPr>
                <w:rFonts w:eastAsia="Calibri"/>
                <w:sz w:val="20"/>
                <w:szCs w:val="20"/>
              </w:rPr>
            </w:pPr>
          </w:p>
        </w:tc>
        <w:tc>
          <w:tcPr>
            <w:tcW w:w="1843" w:type="dxa"/>
            <w:vMerge/>
            <w:vAlign w:val="center"/>
          </w:tcPr>
          <w:p w:rsidR="001E07CA" w:rsidRPr="00C40C76" w:rsidRDefault="001E07CA" w:rsidP="001E07CA">
            <w:pPr>
              <w:jc w:val="both"/>
              <w:rPr>
                <w:rFonts w:eastAsia="Calibri"/>
                <w:bCs/>
                <w:sz w:val="20"/>
                <w:szCs w:val="20"/>
              </w:rPr>
            </w:pPr>
          </w:p>
        </w:tc>
        <w:tc>
          <w:tcPr>
            <w:tcW w:w="6691" w:type="dxa"/>
          </w:tcPr>
          <w:p w:rsidR="001E07CA" w:rsidRPr="00C40C76" w:rsidRDefault="001E07CA" w:rsidP="001E07CA">
            <w:pPr>
              <w:pStyle w:val="Sraopastraipa"/>
              <w:numPr>
                <w:ilvl w:val="0"/>
                <w:numId w:val="7"/>
              </w:numPr>
              <w:ind w:left="414" w:hanging="357"/>
              <w:jc w:val="both"/>
              <w:rPr>
                <w:rFonts w:eastAsia="Calibri"/>
                <w:sz w:val="20"/>
                <w:szCs w:val="20"/>
              </w:rPr>
            </w:pPr>
            <w:r w:rsidRPr="00C40C76">
              <w:rPr>
                <w:rFonts w:eastAsia="Calibri"/>
                <w:sz w:val="20"/>
                <w:szCs w:val="20"/>
              </w:rPr>
              <w:t>Leistinas įsijungimų skaičius ≥ 20 1/h</w:t>
            </w:r>
          </w:p>
        </w:tc>
        <w:tc>
          <w:tcPr>
            <w:tcW w:w="2126" w:type="dxa"/>
          </w:tcPr>
          <w:p w:rsidR="001E07CA" w:rsidRPr="00C40C76" w:rsidRDefault="001E07CA" w:rsidP="001E07CA">
            <w:pPr>
              <w:jc w:val="center"/>
              <w:rPr>
                <w:rFonts w:eastAsia="Calibri"/>
                <w:sz w:val="20"/>
                <w:szCs w:val="20"/>
              </w:rPr>
            </w:pPr>
          </w:p>
        </w:tc>
        <w:tc>
          <w:tcPr>
            <w:tcW w:w="2551" w:type="dxa"/>
          </w:tcPr>
          <w:p w:rsidR="001E07CA" w:rsidRPr="00C40C76" w:rsidRDefault="001E07CA" w:rsidP="001E07CA">
            <w:pPr>
              <w:jc w:val="center"/>
              <w:rPr>
                <w:rFonts w:eastAsia="Calibri"/>
                <w:sz w:val="20"/>
                <w:szCs w:val="20"/>
              </w:rPr>
            </w:pPr>
          </w:p>
        </w:tc>
      </w:tr>
      <w:tr w:rsidR="001E07CA" w:rsidRPr="005022CC" w:rsidTr="001E07CA">
        <w:trPr>
          <w:trHeight w:val="209"/>
        </w:trPr>
        <w:tc>
          <w:tcPr>
            <w:tcW w:w="675" w:type="dxa"/>
            <w:vMerge/>
            <w:vAlign w:val="center"/>
          </w:tcPr>
          <w:p w:rsidR="001E07CA" w:rsidRPr="00C40C76" w:rsidRDefault="001E07CA" w:rsidP="001E07CA">
            <w:pPr>
              <w:jc w:val="center"/>
              <w:rPr>
                <w:rFonts w:eastAsia="Calibri"/>
                <w:sz w:val="20"/>
                <w:szCs w:val="20"/>
              </w:rPr>
            </w:pPr>
          </w:p>
        </w:tc>
        <w:tc>
          <w:tcPr>
            <w:tcW w:w="1843" w:type="dxa"/>
            <w:vMerge/>
            <w:vAlign w:val="center"/>
          </w:tcPr>
          <w:p w:rsidR="001E07CA" w:rsidRPr="00C40C76" w:rsidRDefault="001E07CA" w:rsidP="001E07CA">
            <w:pPr>
              <w:jc w:val="both"/>
              <w:rPr>
                <w:rFonts w:eastAsia="Calibri"/>
                <w:bCs/>
                <w:sz w:val="20"/>
                <w:szCs w:val="20"/>
              </w:rPr>
            </w:pPr>
          </w:p>
        </w:tc>
        <w:tc>
          <w:tcPr>
            <w:tcW w:w="6691" w:type="dxa"/>
          </w:tcPr>
          <w:p w:rsidR="001E07CA" w:rsidRPr="00C40C76" w:rsidRDefault="001E07CA" w:rsidP="001E07CA">
            <w:pPr>
              <w:pStyle w:val="Sraopastraipa"/>
              <w:numPr>
                <w:ilvl w:val="0"/>
                <w:numId w:val="7"/>
              </w:numPr>
              <w:ind w:left="414" w:hanging="357"/>
              <w:jc w:val="both"/>
              <w:rPr>
                <w:rFonts w:eastAsia="Calibri"/>
                <w:sz w:val="20"/>
                <w:szCs w:val="20"/>
              </w:rPr>
            </w:pPr>
            <w:r w:rsidRPr="00C40C76">
              <w:rPr>
                <w:rFonts w:eastAsia="Calibri"/>
                <w:sz w:val="20"/>
                <w:szCs w:val="20"/>
              </w:rPr>
              <w:t>Siurblio kabelio ilgis turi</w:t>
            </w:r>
            <w:r>
              <w:rPr>
                <w:rFonts w:eastAsia="Calibri"/>
                <w:sz w:val="20"/>
                <w:szCs w:val="20"/>
              </w:rPr>
              <w:t xml:space="preserve"> būti ne mažesnis kaip 5</w:t>
            </w:r>
            <w:r w:rsidRPr="00C40C76">
              <w:rPr>
                <w:rFonts w:eastAsia="Calibri"/>
                <w:sz w:val="20"/>
                <w:szCs w:val="20"/>
              </w:rPr>
              <w:t>5 m. Siurblys turi būti pristatytas su prijungtu kabeliu, kabelis su nerūdijančio plieno apsauga per visą siurblio korpusą</w:t>
            </w:r>
          </w:p>
        </w:tc>
        <w:tc>
          <w:tcPr>
            <w:tcW w:w="2126" w:type="dxa"/>
          </w:tcPr>
          <w:p w:rsidR="001E07CA" w:rsidRPr="00C40C76" w:rsidRDefault="001E07CA" w:rsidP="001E07CA">
            <w:pPr>
              <w:jc w:val="center"/>
              <w:rPr>
                <w:rFonts w:eastAsia="Calibri"/>
                <w:sz w:val="20"/>
                <w:szCs w:val="20"/>
              </w:rPr>
            </w:pPr>
          </w:p>
        </w:tc>
        <w:tc>
          <w:tcPr>
            <w:tcW w:w="2551" w:type="dxa"/>
          </w:tcPr>
          <w:p w:rsidR="001E07CA" w:rsidRPr="00C40C76" w:rsidRDefault="001E07CA" w:rsidP="001E07CA">
            <w:pPr>
              <w:jc w:val="center"/>
              <w:rPr>
                <w:rFonts w:eastAsia="Calibri"/>
                <w:sz w:val="20"/>
                <w:szCs w:val="20"/>
              </w:rPr>
            </w:pPr>
          </w:p>
        </w:tc>
      </w:tr>
      <w:tr w:rsidR="001E07CA" w:rsidRPr="005022CC" w:rsidTr="001E07CA">
        <w:trPr>
          <w:trHeight w:val="523"/>
        </w:trPr>
        <w:tc>
          <w:tcPr>
            <w:tcW w:w="675" w:type="dxa"/>
            <w:vMerge/>
            <w:vAlign w:val="center"/>
          </w:tcPr>
          <w:p w:rsidR="001E07CA" w:rsidRPr="00C40C76" w:rsidRDefault="001E07CA" w:rsidP="001E07CA">
            <w:pPr>
              <w:jc w:val="center"/>
              <w:rPr>
                <w:rFonts w:eastAsia="Calibri"/>
                <w:sz w:val="20"/>
                <w:szCs w:val="20"/>
              </w:rPr>
            </w:pPr>
          </w:p>
        </w:tc>
        <w:tc>
          <w:tcPr>
            <w:tcW w:w="1843" w:type="dxa"/>
            <w:vMerge/>
            <w:vAlign w:val="center"/>
          </w:tcPr>
          <w:p w:rsidR="001E07CA" w:rsidRPr="00C40C76" w:rsidRDefault="001E07CA" w:rsidP="001E07CA">
            <w:pPr>
              <w:jc w:val="both"/>
              <w:rPr>
                <w:rFonts w:eastAsia="Calibri"/>
                <w:bCs/>
                <w:sz w:val="20"/>
                <w:szCs w:val="20"/>
              </w:rPr>
            </w:pPr>
          </w:p>
        </w:tc>
        <w:tc>
          <w:tcPr>
            <w:tcW w:w="6691" w:type="dxa"/>
          </w:tcPr>
          <w:p w:rsidR="001E07CA" w:rsidRPr="00C40C76" w:rsidRDefault="001E07CA" w:rsidP="001E07CA">
            <w:pPr>
              <w:pStyle w:val="Sraopastraipa"/>
              <w:numPr>
                <w:ilvl w:val="0"/>
                <w:numId w:val="7"/>
              </w:numPr>
              <w:ind w:left="414" w:hanging="357"/>
              <w:jc w:val="both"/>
              <w:rPr>
                <w:rFonts w:eastAsia="Calibri"/>
                <w:sz w:val="20"/>
                <w:szCs w:val="20"/>
              </w:rPr>
            </w:pPr>
            <w:r w:rsidRPr="00C40C76">
              <w:rPr>
                <w:rFonts w:eastAsia="Calibri"/>
                <w:sz w:val="20"/>
                <w:szCs w:val="20"/>
              </w:rPr>
              <w:t>Variklio korpusas turi būti pagamintas iš</w:t>
            </w:r>
            <w:r w:rsidRPr="00C40C76">
              <w:rPr>
                <w:rFonts w:eastAsia="Calibri"/>
                <w:bCs/>
                <w:sz w:val="20"/>
                <w:szCs w:val="20"/>
              </w:rPr>
              <w:t xml:space="preserve"> ne žemesnės klasės nerūdijančio plieno nei EN 1.4408 (AISI 316)</w:t>
            </w:r>
          </w:p>
        </w:tc>
        <w:tc>
          <w:tcPr>
            <w:tcW w:w="2126" w:type="dxa"/>
          </w:tcPr>
          <w:p w:rsidR="001E07CA" w:rsidRPr="00C40C76" w:rsidRDefault="001E07CA" w:rsidP="001E07CA">
            <w:pPr>
              <w:jc w:val="center"/>
              <w:rPr>
                <w:rFonts w:eastAsia="Calibri"/>
                <w:sz w:val="20"/>
                <w:szCs w:val="20"/>
              </w:rPr>
            </w:pPr>
          </w:p>
        </w:tc>
        <w:tc>
          <w:tcPr>
            <w:tcW w:w="2551" w:type="dxa"/>
          </w:tcPr>
          <w:p w:rsidR="001E07CA" w:rsidRPr="00C40C76" w:rsidRDefault="001E07CA" w:rsidP="001E07CA">
            <w:pPr>
              <w:jc w:val="center"/>
              <w:rPr>
                <w:rFonts w:eastAsia="Calibri"/>
                <w:sz w:val="20"/>
                <w:szCs w:val="20"/>
              </w:rPr>
            </w:pPr>
          </w:p>
        </w:tc>
      </w:tr>
      <w:tr w:rsidR="001E07CA" w:rsidRPr="005022CC" w:rsidTr="001E07CA">
        <w:trPr>
          <w:trHeight w:val="209"/>
        </w:trPr>
        <w:tc>
          <w:tcPr>
            <w:tcW w:w="675" w:type="dxa"/>
            <w:vMerge/>
            <w:vAlign w:val="center"/>
          </w:tcPr>
          <w:p w:rsidR="001E07CA" w:rsidRPr="00C40C76" w:rsidRDefault="001E07CA" w:rsidP="001E07CA">
            <w:pPr>
              <w:jc w:val="center"/>
              <w:rPr>
                <w:rFonts w:eastAsia="Calibri"/>
                <w:sz w:val="20"/>
                <w:szCs w:val="20"/>
              </w:rPr>
            </w:pPr>
          </w:p>
        </w:tc>
        <w:tc>
          <w:tcPr>
            <w:tcW w:w="1843" w:type="dxa"/>
            <w:vMerge/>
            <w:vAlign w:val="center"/>
          </w:tcPr>
          <w:p w:rsidR="001E07CA" w:rsidRPr="00C40C76" w:rsidRDefault="001E07CA" w:rsidP="001E07CA">
            <w:pPr>
              <w:jc w:val="both"/>
              <w:rPr>
                <w:rFonts w:eastAsia="Calibri"/>
                <w:bCs/>
                <w:sz w:val="20"/>
                <w:szCs w:val="20"/>
              </w:rPr>
            </w:pPr>
          </w:p>
        </w:tc>
        <w:tc>
          <w:tcPr>
            <w:tcW w:w="6691" w:type="dxa"/>
          </w:tcPr>
          <w:p w:rsidR="001E07CA" w:rsidRPr="00C40C76" w:rsidRDefault="001E07CA" w:rsidP="001E07CA">
            <w:pPr>
              <w:pStyle w:val="Sraopastraipa"/>
              <w:numPr>
                <w:ilvl w:val="0"/>
                <w:numId w:val="7"/>
              </w:numPr>
              <w:ind w:left="414" w:hanging="357"/>
              <w:jc w:val="both"/>
              <w:rPr>
                <w:rFonts w:eastAsia="Calibri"/>
                <w:sz w:val="20"/>
                <w:szCs w:val="20"/>
              </w:rPr>
            </w:pPr>
            <w:r w:rsidRPr="00C40C76">
              <w:rPr>
                <w:rFonts w:eastAsia="Calibri"/>
                <w:sz w:val="20"/>
                <w:szCs w:val="20"/>
              </w:rPr>
              <w:t>Variklis turi būti su smėlio gaubtu, vandeniu tepamais slydimo guoliais ir išsiplėtimo diafragma</w:t>
            </w:r>
          </w:p>
        </w:tc>
        <w:tc>
          <w:tcPr>
            <w:tcW w:w="2126" w:type="dxa"/>
          </w:tcPr>
          <w:p w:rsidR="001E07CA" w:rsidRPr="00C40C76" w:rsidRDefault="001E07CA" w:rsidP="001E07CA">
            <w:pPr>
              <w:jc w:val="center"/>
              <w:rPr>
                <w:rFonts w:eastAsia="Calibri"/>
                <w:sz w:val="20"/>
                <w:szCs w:val="20"/>
              </w:rPr>
            </w:pPr>
          </w:p>
        </w:tc>
        <w:tc>
          <w:tcPr>
            <w:tcW w:w="2551" w:type="dxa"/>
          </w:tcPr>
          <w:p w:rsidR="001E07CA" w:rsidRPr="00C40C76" w:rsidRDefault="001E07CA" w:rsidP="001E07CA">
            <w:pPr>
              <w:jc w:val="center"/>
              <w:rPr>
                <w:rFonts w:eastAsia="Calibri"/>
                <w:sz w:val="20"/>
                <w:szCs w:val="20"/>
              </w:rPr>
            </w:pPr>
          </w:p>
        </w:tc>
      </w:tr>
      <w:tr w:rsidR="001E07CA" w:rsidRPr="005022CC" w:rsidTr="001E07CA">
        <w:trPr>
          <w:trHeight w:val="342"/>
        </w:trPr>
        <w:tc>
          <w:tcPr>
            <w:tcW w:w="675" w:type="dxa"/>
            <w:vMerge/>
            <w:vAlign w:val="center"/>
          </w:tcPr>
          <w:p w:rsidR="001E07CA" w:rsidRPr="00C40C76" w:rsidRDefault="001E07CA" w:rsidP="001E07CA">
            <w:pPr>
              <w:jc w:val="center"/>
              <w:rPr>
                <w:rFonts w:eastAsia="Calibri"/>
                <w:sz w:val="20"/>
                <w:szCs w:val="20"/>
              </w:rPr>
            </w:pPr>
          </w:p>
        </w:tc>
        <w:tc>
          <w:tcPr>
            <w:tcW w:w="1843" w:type="dxa"/>
            <w:vMerge/>
            <w:vAlign w:val="center"/>
          </w:tcPr>
          <w:p w:rsidR="001E07CA" w:rsidRPr="00C40C76" w:rsidRDefault="001E07CA" w:rsidP="001E07CA">
            <w:pPr>
              <w:jc w:val="both"/>
              <w:rPr>
                <w:rFonts w:eastAsia="Calibri"/>
                <w:bCs/>
                <w:sz w:val="20"/>
                <w:szCs w:val="20"/>
              </w:rPr>
            </w:pPr>
          </w:p>
        </w:tc>
        <w:tc>
          <w:tcPr>
            <w:tcW w:w="6691" w:type="dxa"/>
          </w:tcPr>
          <w:p w:rsidR="001E07CA" w:rsidRPr="00C40C76" w:rsidRDefault="001E07CA" w:rsidP="001E07CA">
            <w:pPr>
              <w:pStyle w:val="Sraopastraipa"/>
              <w:numPr>
                <w:ilvl w:val="0"/>
                <w:numId w:val="7"/>
              </w:numPr>
              <w:ind w:left="414" w:hanging="357"/>
              <w:jc w:val="both"/>
              <w:rPr>
                <w:rFonts w:eastAsia="Calibri"/>
                <w:sz w:val="20"/>
                <w:szCs w:val="20"/>
              </w:rPr>
            </w:pPr>
            <w:r w:rsidRPr="00C40C76">
              <w:rPr>
                <w:rFonts w:eastAsia="Calibri"/>
                <w:sz w:val="20"/>
                <w:szCs w:val="20"/>
              </w:rPr>
              <w:t>Statoriaus apvijos turi būti izoliuotos PE/PA</w:t>
            </w:r>
          </w:p>
        </w:tc>
        <w:tc>
          <w:tcPr>
            <w:tcW w:w="2126" w:type="dxa"/>
          </w:tcPr>
          <w:p w:rsidR="001E07CA" w:rsidRPr="00C40C76" w:rsidRDefault="001E07CA" w:rsidP="001E07CA">
            <w:pPr>
              <w:jc w:val="center"/>
              <w:rPr>
                <w:rFonts w:eastAsia="Calibri"/>
                <w:sz w:val="20"/>
                <w:szCs w:val="20"/>
              </w:rPr>
            </w:pPr>
          </w:p>
        </w:tc>
        <w:tc>
          <w:tcPr>
            <w:tcW w:w="2551" w:type="dxa"/>
          </w:tcPr>
          <w:p w:rsidR="001E07CA" w:rsidRPr="00C40C76" w:rsidRDefault="001E07CA" w:rsidP="001E07CA">
            <w:pPr>
              <w:jc w:val="center"/>
              <w:rPr>
                <w:rFonts w:eastAsia="Calibri"/>
                <w:sz w:val="20"/>
                <w:szCs w:val="20"/>
              </w:rPr>
            </w:pPr>
          </w:p>
        </w:tc>
      </w:tr>
      <w:tr w:rsidR="001E07CA" w:rsidRPr="005022CC" w:rsidTr="001E07CA">
        <w:trPr>
          <w:trHeight w:val="209"/>
        </w:trPr>
        <w:tc>
          <w:tcPr>
            <w:tcW w:w="675" w:type="dxa"/>
            <w:vMerge/>
            <w:vAlign w:val="center"/>
          </w:tcPr>
          <w:p w:rsidR="001E07CA" w:rsidRPr="00C40C76" w:rsidRDefault="001E07CA" w:rsidP="001E07CA">
            <w:pPr>
              <w:jc w:val="center"/>
              <w:rPr>
                <w:rFonts w:eastAsia="Calibri"/>
                <w:sz w:val="20"/>
                <w:szCs w:val="20"/>
              </w:rPr>
            </w:pPr>
          </w:p>
        </w:tc>
        <w:tc>
          <w:tcPr>
            <w:tcW w:w="1843" w:type="dxa"/>
            <w:vMerge/>
            <w:vAlign w:val="center"/>
          </w:tcPr>
          <w:p w:rsidR="001E07CA" w:rsidRPr="00C40C76" w:rsidRDefault="001E07CA" w:rsidP="001E07CA">
            <w:pPr>
              <w:jc w:val="both"/>
              <w:rPr>
                <w:rFonts w:eastAsia="Calibri"/>
                <w:bCs/>
                <w:sz w:val="20"/>
                <w:szCs w:val="20"/>
              </w:rPr>
            </w:pPr>
          </w:p>
        </w:tc>
        <w:tc>
          <w:tcPr>
            <w:tcW w:w="6691" w:type="dxa"/>
          </w:tcPr>
          <w:p w:rsidR="001E07CA" w:rsidRPr="00C40C76" w:rsidRDefault="001E07CA" w:rsidP="001E07CA">
            <w:pPr>
              <w:pStyle w:val="Sraopastraipa"/>
              <w:numPr>
                <w:ilvl w:val="0"/>
                <w:numId w:val="7"/>
              </w:numPr>
              <w:ind w:left="414" w:hanging="357"/>
              <w:jc w:val="both"/>
              <w:rPr>
                <w:rFonts w:eastAsia="Calibri"/>
                <w:sz w:val="20"/>
                <w:szCs w:val="20"/>
              </w:rPr>
            </w:pPr>
            <w:r w:rsidRPr="00C40C76">
              <w:rPr>
                <w:rFonts w:eastAsia="Calibri"/>
                <w:sz w:val="20"/>
                <w:szCs w:val="20"/>
              </w:rPr>
              <w:t xml:space="preserve">Siurblio variklis turi būti </w:t>
            </w:r>
            <w:r>
              <w:rPr>
                <w:rFonts w:eastAsia="Calibri"/>
                <w:sz w:val="20"/>
                <w:szCs w:val="20"/>
              </w:rPr>
              <w:t>PM</w:t>
            </w:r>
            <w:r w:rsidRPr="00C40C76">
              <w:rPr>
                <w:rFonts w:eastAsia="Calibri"/>
                <w:sz w:val="20"/>
                <w:szCs w:val="20"/>
              </w:rPr>
              <w:t xml:space="preserve"> tipo (arba lygiavertis) su siurblių gamintojo integruotu temperatūriniu jutikliu (PT100) ir jo antriniu prietaisu.</w:t>
            </w:r>
          </w:p>
        </w:tc>
        <w:tc>
          <w:tcPr>
            <w:tcW w:w="2126" w:type="dxa"/>
          </w:tcPr>
          <w:p w:rsidR="001E07CA" w:rsidRPr="00C40C76" w:rsidRDefault="001E07CA" w:rsidP="001E07CA">
            <w:pPr>
              <w:jc w:val="center"/>
              <w:rPr>
                <w:rFonts w:eastAsia="Calibri"/>
                <w:sz w:val="20"/>
                <w:szCs w:val="20"/>
              </w:rPr>
            </w:pPr>
          </w:p>
        </w:tc>
        <w:tc>
          <w:tcPr>
            <w:tcW w:w="2551" w:type="dxa"/>
          </w:tcPr>
          <w:p w:rsidR="001E07CA" w:rsidRPr="00C40C76" w:rsidRDefault="001E07CA" w:rsidP="001E07CA">
            <w:pPr>
              <w:jc w:val="center"/>
              <w:rPr>
                <w:rFonts w:eastAsia="Calibri"/>
                <w:sz w:val="20"/>
                <w:szCs w:val="20"/>
              </w:rPr>
            </w:pPr>
          </w:p>
        </w:tc>
      </w:tr>
      <w:tr w:rsidR="001E07CA" w:rsidRPr="005022CC" w:rsidTr="001E07CA">
        <w:trPr>
          <w:trHeight w:val="100"/>
        </w:trPr>
        <w:tc>
          <w:tcPr>
            <w:tcW w:w="675" w:type="dxa"/>
            <w:vMerge/>
            <w:vAlign w:val="center"/>
          </w:tcPr>
          <w:p w:rsidR="001E07CA" w:rsidRPr="00C40C76" w:rsidRDefault="001E07CA" w:rsidP="001E07CA">
            <w:pPr>
              <w:jc w:val="center"/>
              <w:rPr>
                <w:rFonts w:eastAsia="Calibri"/>
                <w:sz w:val="20"/>
                <w:szCs w:val="20"/>
              </w:rPr>
            </w:pPr>
          </w:p>
        </w:tc>
        <w:tc>
          <w:tcPr>
            <w:tcW w:w="1843" w:type="dxa"/>
            <w:vMerge/>
            <w:vAlign w:val="center"/>
          </w:tcPr>
          <w:p w:rsidR="001E07CA" w:rsidRPr="00C40C76" w:rsidRDefault="001E07CA" w:rsidP="001E07CA">
            <w:pPr>
              <w:jc w:val="both"/>
              <w:rPr>
                <w:rFonts w:eastAsia="Calibri"/>
                <w:bCs/>
                <w:sz w:val="20"/>
                <w:szCs w:val="20"/>
              </w:rPr>
            </w:pPr>
          </w:p>
        </w:tc>
        <w:tc>
          <w:tcPr>
            <w:tcW w:w="6691" w:type="dxa"/>
          </w:tcPr>
          <w:p w:rsidR="001E07CA" w:rsidRPr="00C40C76" w:rsidRDefault="001E07CA" w:rsidP="001E07CA">
            <w:pPr>
              <w:pStyle w:val="Sraopastraipa"/>
              <w:numPr>
                <w:ilvl w:val="0"/>
                <w:numId w:val="7"/>
              </w:numPr>
              <w:ind w:left="414" w:hanging="357"/>
              <w:jc w:val="both"/>
              <w:rPr>
                <w:rFonts w:eastAsia="Calibri"/>
                <w:sz w:val="20"/>
                <w:szCs w:val="20"/>
              </w:rPr>
            </w:pPr>
            <w:r w:rsidRPr="00C40C76">
              <w:rPr>
                <w:rFonts w:eastAsia="Calibri"/>
                <w:sz w:val="20"/>
                <w:szCs w:val="20"/>
              </w:rPr>
              <w:t>Apsaugos klasė ne žemesnė kaip IP68</w:t>
            </w:r>
          </w:p>
        </w:tc>
        <w:tc>
          <w:tcPr>
            <w:tcW w:w="2126" w:type="dxa"/>
          </w:tcPr>
          <w:p w:rsidR="001E07CA" w:rsidRPr="00C40C76" w:rsidRDefault="001E07CA" w:rsidP="001E07CA">
            <w:pPr>
              <w:jc w:val="center"/>
              <w:rPr>
                <w:rFonts w:eastAsia="Calibri"/>
                <w:sz w:val="20"/>
                <w:szCs w:val="20"/>
              </w:rPr>
            </w:pPr>
          </w:p>
        </w:tc>
        <w:tc>
          <w:tcPr>
            <w:tcW w:w="2551" w:type="dxa"/>
          </w:tcPr>
          <w:p w:rsidR="001E07CA" w:rsidRPr="00C40C76" w:rsidRDefault="001E07CA" w:rsidP="001E07CA">
            <w:pPr>
              <w:jc w:val="center"/>
              <w:rPr>
                <w:rFonts w:eastAsia="Calibri"/>
                <w:sz w:val="20"/>
                <w:szCs w:val="20"/>
              </w:rPr>
            </w:pPr>
          </w:p>
        </w:tc>
      </w:tr>
      <w:tr w:rsidR="001E07CA" w:rsidRPr="005022CC" w:rsidTr="001E07CA">
        <w:trPr>
          <w:trHeight w:val="625"/>
        </w:trPr>
        <w:tc>
          <w:tcPr>
            <w:tcW w:w="675" w:type="dxa"/>
            <w:vAlign w:val="center"/>
          </w:tcPr>
          <w:p w:rsidR="001E07CA" w:rsidRPr="00C40C76" w:rsidRDefault="001E07CA" w:rsidP="001E07CA">
            <w:pPr>
              <w:jc w:val="center"/>
              <w:rPr>
                <w:rFonts w:eastAsia="Calibri"/>
                <w:sz w:val="20"/>
                <w:szCs w:val="20"/>
              </w:rPr>
            </w:pPr>
            <w:r w:rsidRPr="00C40C76">
              <w:rPr>
                <w:rFonts w:eastAsia="Calibri"/>
                <w:sz w:val="20"/>
                <w:szCs w:val="20"/>
              </w:rPr>
              <w:t>6</w:t>
            </w:r>
          </w:p>
        </w:tc>
        <w:tc>
          <w:tcPr>
            <w:tcW w:w="1843" w:type="dxa"/>
            <w:vAlign w:val="center"/>
          </w:tcPr>
          <w:p w:rsidR="001E07CA" w:rsidRPr="00C40C76" w:rsidRDefault="001E07CA" w:rsidP="001E07CA">
            <w:pPr>
              <w:jc w:val="both"/>
              <w:rPr>
                <w:rFonts w:eastAsia="Calibri"/>
                <w:bCs/>
                <w:sz w:val="20"/>
                <w:szCs w:val="20"/>
              </w:rPr>
            </w:pPr>
            <w:r w:rsidRPr="00C40C76">
              <w:rPr>
                <w:rFonts w:eastAsia="Calibri"/>
                <w:bCs/>
                <w:sz w:val="20"/>
                <w:szCs w:val="20"/>
              </w:rPr>
              <w:t>Garantijos</w:t>
            </w:r>
          </w:p>
        </w:tc>
        <w:tc>
          <w:tcPr>
            <w:tcW w:w="6691" w:type="dxa"/>
            <w:vAlign w:val="center"/>
          </w:tcPr>
          <w:p w:rsidR="001E07CA" w:rsidRPr="00C40C76" w:rsidRDefault="001E07CA" w:rsidP="001E07CA">
            <w:pPr>
              <w:jc w:val="both"/>
              <w:rPr>
                <w:rFonts w:eastAsia="Calibri"/>
                <w:sz w:val="20"/>
                <w:szCs w:val="20"/>
              </w:rPr>
            </w:pPr>
            <w:r w:rsidRPr="00C40C76">
              <w:rPr>
                <w:rFonts w:eastAsia="Calibri"/>
                <w:sz w:val="20"/>
                <w:szCs w:val="20"/>
              </w:rPr>
              <w:t>Garantinis laikotarpis turi būti ne trumpesnis kaip 24 mėnesių nuo Prekės pristatymo dienos</w:t>
            </w:r>
          </w:p>
        </w:tc>
        <w:tc>
          <w:tcPr>
            <w:tcW w:w="2126" w:type="dxa"/>
            <w:vAlign w:val="center"/>
          </w:tcPr>
          <w:p w:rsidR="001E07CA" w:rsidRPr="00C40C76" w:rsidRDefault="001E07CA" w:rsidP="001E07CA">
            <w:pPr>
              <w:jc w:val="center"/>
              <w:rPr>
                <w:rFonts w:eastAsia="Calibri"/>
                <w:i/>
                <w:sz w:val="20"/>
                <w:szCs w:val="20"/>
              </w:rPr>
            </w:pPr>
          </w:p>
        </w:tc>
        <w:tc>
          <w:tcPr>
            <w:tcW w:w="2551" w:type="dxa"/>
          </w:tcPr>
          <w:p w:rsidR="001E07CA" w:rsidRPr="00C40C76" w:rsidRDefault="001E07CA" w:rsidP="001E07CA">
            <w:pPr>
              <w:jc w:val="center"/>
              <w:rPr>
                <w:rFonts w:eastAsia="Calibri"/>
                <w:i/>
                <w:sz w:val="20"/>
                <w:szCs w:val="20"/>
              </w:rPr>
            </w:pPr>
          </w:p>
        </w:tc>
      </w:tr>
      <w:tr w:rsidR="001E07CA" w:rsidRPr="005022CC" w:rsidTr="001E07CA">
        <w:trPr>
          <w:trHeight w:val="608"/>
        </w:trPr>
        <w:tc>
          <w:tcPr>
            <w:tcW w:w="675" w:type="dxa"/>
            <w:vMerge w:val="restart"/>
            <w:vAlign w:val="center"/>
          </w:tcPr>
          <w:p w:rsidR="001E07CA" w:rsidRPr="00C40C76" w:rsidRDefault="001E07CA" w:rsidP="001E07CA">
            <w:pPr>
              <w:jc w:val="center"/>
              <w:rPr>
                <w:rFonts w:eastAsia="Calibri"/>
                <w:sz w:val="20"/>
                <w:szCs w:val="20"/>
              </w:rPr>
            </w:pPr>
            <w:r w:rsidRPr="00C40C76">
              <w:rPr>
                <w:rFonts w:eastAsia="Calibri"/>
                <w:sz w:val="20"/>
                <w:szCs w:val="20"/>
              </w:rPr>
              <w:t>7</w:t>
            </w:r>
          </w:p>
        </w:tc>
        <w:tc>
          <w:tcPr>
            <w:tcW w:w="1843" w:type="dxa"/>
            <w:vMerge w:val="restart"/>
            <w:vAlign w:val="center"/>
          </w:tcPr>
          <w:p w:rsidR="001E07CA" w:rsidRPr="00C40C76" w:rsidRDefault="001E07CA" w:rsidP="001E07CA">
            <w:pPr>
              <w:jc w:val="both"/>
              <w:rPr>
                <w:rFonts w:eastAsia="Calibri"/>
                <w:bCs/>
                <w:sz w:val="20"/>
                <w:szCs w:val="20"/>
              </w:rPr>
            </w:pPr>
            <w:r w:rsidRPr="00C40C76">
              <w:rPr>
                <w:rFonts w:eastAsia="Calibri"/>
                <w:bCs/>
                <w:sz w:val="20"/>
                <w:szCs w:val="20"/>
              </w:rPr>
              <w:t>Kiti reikalavimai</w:t>
            </w:r>
          </w:p>
        </w:tc>
        <w:tc>
          <w:tcPr>
            <w:tcW w:w="6691" w:type="dxa"/>
            <w:vAlign w:val="center"/>
          </w:tcPr>
          <w:p w:rsidR="001E07CA" w:rsidRPr="00C40C76" w:rsidRDefault="001E07CA" w:rsidP="001E07CA">
            <w:pPr>
              <w:pStyle w:val="Sraopastraipa"/>
              <w:numPr>
                <w:ilvl w:val="0"/>
                <w:numId w:val="8"/>
              </w:numPr>
              <w:ind w:left="414" w:hanging="357"/>
              <w:jc w:val="both"/>
              <w:rPr>
                <w:rFonts w:eastAsia="Calibri"/>
                <w:sz w:val="20"/>
                <w:szCs w:val="20"/>
              </w:rPr>
            </w:pPr>
            <w:r w:rsidRPr="00C40C76">
              <w:rPr>
                <w:color w:val="000000"/>
                <w:sz w:val="20"/>
                <w:szCs w:val="20"/>
              </w:rPr>
              <w:t>Siurbliai turi būti pagaminti laikantis ISO 9001 reikalavimų (pateikti sertifikato kopiją)</w:t>
            </w:r>
          </w:p>
        </w:tc>
        <w:tc>
          <w:tcPr>
            <w:tcW w:w="2126" w:type="dxa"/>
            <w:vAlign w:val="center"/>
          </w:tcPr>
          <w:p w:rsidR="001E07CA" w:rsidRPr="00C40C76" w:rsidRDefault="001E07CA" w:rsidP="001E07CA">
            <w:pPr>
              <w:jc w:val="center"/>
              <w:rPr>
                <w:rFonts w:eastAsia="Calibri"/>
                <w:i/>
                <w:sz w:val="20"/>
                <w:szCs w:val="20"/>
              </w:rPr>
            </w:pPr>
          </w:p>
        </w:tc>
        <w:tc>
          <w:tcPr>
            <w:tcW w:w="2551" w:type="dxa"/>
          </w:tcPr>
          <w:p w:rsidR="001E07CA" w:rsidRPr="00C40C76" w:rsidRDefault="001E07CA" w:rsidP="001E07CA">
            <w:pPr>
              <w:jc w:val="center"/>
              <w:rPr>
                <w:rFonts w:eastAsia="Calibri"/>
                <w:i/>
                <w:sz w:val="20"/>
                <w:szCs w:val="20"/>
              </w:rPr>
            </w:pPr>
          </w:p>
        </w:tc>
      </w:tr>
      <w:tr w:rsidR="001E07CA" w:rsidRPr="005022CC" w:rsidTr="001E07CA">
        <w:trPr>
          <w:trHeight w:val="435"/>
        </w:trPr>
        <w:tc>
          <w:tcPr>
            <w:tcW w:w="675" w:type="dxa"/>
            <w:vMerge/>
            <w:vAlign w:val="center"/>
          </w:tcPr>
          <w:p w:rsidR="001E07CA" w:rsidRPr="00C40C76" w:rsidRDefault="001E07CA" w:rsidP="001E07CA">
            <w:pPr>
              <w:jc w:val="center"/>
              <w:rPr>
                <w:rFonts w:eastAsia="Calibri"/>
                <w:sz w:val="20"/>
                <w:szCs w:val="20"/>
              </w:rPr>
            </w:pPr>
          </w:p>
        </w:tc>
        <w:tc>
          <w:tcPr>
            <w:tcW w:w="1843" w:type="dxa"/>
            <w:vMerge/>
            <w:vAlign w:val="center"/>
          </w:tcPr>
          <w:p w:rsidR="001E07CA" w:rsidRPr="00C40C76" w:rsidRDefault="001E07CA" w:rsidP="001E07CA">
            <w:pPr>
              <w:jc w:val="both"/>
              <w:rPr>
                <w:rFonts w:eastAsia="Calibri"/>
                <w:b/>
                <w:bCs/>
                <w:i/>
                <w:sz w:val="20"/>
                <w:szCs w:val="20"/>
              </w:rPr>
            </w:pPr>
          </w:p>
        </w:tc>
        <w:tc>
          <w:tcPr>
            <w:tcW w:w="6691" w:type="dxa"/>
            <w:vAlign w:val="center"/>
          </w:tcPr>
          <w:p w:rsidR="001E07CA" w:rsidRPr="00C40C76" w:rsidRDefault="001E07CA" w:rsidP="001E07CA">
            <w:pPr>
              <w:pStyle w:val="Sraopastraipa"/>
              <w:numPr>
                <w:ilvl w:val="0"/>
                <w:numId w:val="8"/>
              </w:numPr>
              <w:ind w:left="414" w:hanging="357"/>
              <w:jc w:val="both"/>
              <w:rPr>
                <w:color w:val="000000"/>
                <w:sz w:val="20"/>
                <w:szCs w:val="20"/>
              </w:rPr>
            </w:pPr>
            <w:r w:rsidRPr="00C40C76">
              <w:rPr>
                <w:color w:val="000000"/>
                <w:sz w:val="20"/>
                <w:szCs w:val="20"/>
              </w:rPr>
              <w:t>Kartu su pasiūlymu pateikti siūlomų siurblių techninių duomenų lapus su darbinėmis kreivėmis (lietuvių kalba)</w:t>
            </w:r>
          </w:p>
        </w:tc>
        <w:tc>
          <w:tcPr>
            <w:tcW w:w="2126" w:type="dxa"/>
            <w:vAlign w:val="center"/>
          </w:tcPr>
          <w:p w:rsidR="001E07CA" w:rsidRPr="00C40C76" w:rsidRDefault="001E07CA" w:rsidP="001E07CA">
            <w:pPr>
              <w:jc w:val="center"/>
              <w:rPr>
                <w:rFonts w:eastAsia="Calibri"/>
                <w:i/>
                <w:sz w:val="20"/>
                <w:szCs w:val="20"/>
              </w:rPr>
            </w:pPr>
          </w:p>
        </w:tc>
        <w:tc>
          <w:tcPr>
            <w:tcW w:w="2551" w:type="dxa"/>
          </w:tcPr>
          <w:p w:rsidR="001E07CA" w:rsidRPr="00C40C76" w:rsidRDefault="001E07CA" w:rsidP="001E07CA">
            <w:pPr>
              <w:jc w:val="center"/>
              <w:rPr>
                <w:rFonts w:eastAsia="Calibri"/>
                <w:i/>
                <w:sz w:val="20"/>
                <w:szCs w:val="20"/>
              </w:rPr>
            </w:pPr>
          </w:p>
        </w:tc>
      </w:tr>
    </w:tbl>
    <w:p w:rsidR="00733A9C" w:rsidRPr="005022CC" w:rsidRDefault="00733A9C" w:rsidP="00733A9C">
      <w:pPr>
        <w:rPr>
          <w:i/>
          <w:sz w:val="22"/>
          <w:szCs w:val="22"/>
        </w:rPr>
      </w:pPr>
    </w:p>
    <w:p w:rsidR="001E07CA" w:rsidRDefault="001E07CA">
      <w:pPr>
        <w:rPr>
          <w:i/>
          <w:sz w:val="22"/>
          <w:szCs w:val="22"/>
        </w:rPr>
      </w:pPr>
      <w:r>
        <w:rPr>
          <w:i/>
          <w:sz w:val="22"/>
          <w:szCs w:val="22"/>
        </w:rPr>
        <w:br w:type="page"/>
      </w:r>
    </w:p>
    <w:p w:rsidR="00733A9C" w:rsidRPr="005022CC" w:rsidRDefault="00733A9C" w:rsidP="005022CC">
      <w:pPr>
        <w:rPr>
          <w:i/>
          <w:sz w:val="22"/>
          <w:szCs w:val="22"/>
        </w:rPr>
      </w:pPr>
    </w:p>
    <w:p w:rsidR="005022CC" w:rsidRDefault="001E07CA" w:rsidP="001E07CA">
      <w:pPr>
        <w:pStyle w:val="Sraopastraipa"/>
        <w:numPr>
          <w:ilvl w:val="1"/>
          <w:numId w:val="12"/>
        </w:numPr>
        <w:spacing w:after="120" w:line="276" w:lineRule="auto"/>
        <w:rPr>
          <w:rFonts w:eastAsia="Calibri"/>
          <w:b/>
        </w:rPr>
      </w:pPr>
      <w:r>
        <w:rPr>
          <w:rFonts w:eastAsia="Calibri"/>
          <w:b/>
        </w:rPr>
        <w:t xml:space="preserve"> </w:t>
      </w:r>
      <w:proofErr w:type="spellStart"/>
      <w:r w:rsidR="005022CC" w:rsidRPr="001E07CA">
        <w:rPr>
          <w:rFonts w:eastAsia="Calibri"/>
          <w:b/>
        </w:rPr>
        <w:t>Debi</w:t>
      </w:r>
      <w:r w:rsidR="00C40C76" w:rsidRPr="001E07CA">
        <w:rPr>
          <w:rFonts w:eastAsia="Calibri"/>
          <w:b/>
        </w:rPr>
        <w:t>tomačio</w:t>
      </w:r>
      <w:proofErr w:type="spellEnd"/>
      <w:r w:rsidR="00C40C76" w:rsidRPr="001E07CA">
        <w:rPr>
          <w:rFonts w:eastAsia="Calibri"/>
          <w:b/>
        </w:rPr>
        <w:t xml:space="preserve"> techniniai reikalavimai</w:t>
      </w:r>
    </w:p>
    <w:p w:rsidR="001E07CA" w:rsidRPr="001E07CA" w:rsidRDefault="001E07CA" w:rsidP="001E07CA">
      <w:pPr>
        <w:spacing w:after="200" w:line="276" w:lineRule="auto"/>
        <w:rPr>
          <w:b/>
          <w:lang w:eastAsia="lt-LT"/>
        </w:rPr>
      </w:pPr>
      <w:r w:rsidRPr="001E07CA">
        <w:rPr>
          <w:b/>
          <w:lang w:eastAsia="lt-LT"/>
        </w:rPr>
        <w:t>Gamintojas, modelis (įrašo tiekėjas) _________________________________</w:t>
      </w:r>
    </w:p>
    <w:tbl>
      <w:tblPr>
        <w:tblW w:w="137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1701"/>
        <w:gridCol w:w="6550"/>
        <w:gridCol w:w="2127"/>
        <w:gridCol w:w="2721"/>
      </w:tblGrid>
      <w:tr w:rsidR="001E07CA" w:rsidRPr="005022CC" w:rsidTr="001E07CA">
        <w:trPr>
          <w:trHeight w:val="912"/>
          <w:tblHeader/>
        </w:trPr>
        <w:tc>
          <w:tcPr>
            <w:tcW w:w="675" w:type="dxa"/>
            <w:vAlign w:val="center"/>
          </w:tcPr>
          <w:p w:rsidR="001E07CA" w:rsidRPr="00C40C76" w:rsidRDefault="001E07CA" w:rsidP="001E07CA">
            <w:pPr>
              <w:ind w:firstLine="34"/>
              <w:jc w:val="center"/>
              <w:rPr>
                <w:rFonts w:eastAsia="Calibri"/>
                <w:b/>
                <w:sz w:val="22"/>
                <w:szCs w:val="22"/>
              </w:rPr>
            </w:pPr>
            <w:proofErr w:type="spellStart"/>
            <w:r w:rsidRPr="00C40C76">
              <w:rPr>
                <w:rFonts w:eastAsia="Calibri"/>
                <w:b/>
                <w:sz w:val="22"/>
                <w:szCs w:val="22"/>
              </w:rPr>
              <w:t>Eil.Nr</w:t>
            </w:r>
            <w:proofErr w:type="spellEnd"/>
            <w:r w:rsidRPr="00C40C76">
              <w:rPr>
                <w:rFonts w:eastAsia="Calibri"/>
                <w:b/>
                <w:sz w:val="22"/>
                <w:szCs w:val="22"/>
              </w:rPr>
              <w:t>.</w:t>
            </w:r>
          </w:p>
        </w:tc>
        <w:tc>
          <w:tcPr>
            <w:tcW w:w="1701" w:type="dxa"/>
            <w:vAlign w:val="center"/>
          </w:tcPr>
          <w:p w:rsidR="001E07CA" w:rsidRPr="00C40C76" w:rsidRDefault="001E07CA" w:rsidP="001E07CA">
            <w:pPr>
              <w:ind w:firstLine="34"/>
              <w:jc w:val="center"/>
              <w:rPr>
                <w:rFonts w:eastAsia="Calibri"/>
                <w:b/>
                <w:sz w:val="22"/>
                <w:szCs w:val="22"/>
              </w:rPr>
            </w:pPr>
            <w:r w:rsidRPr="00C40C76">
              <w:rPr>
                <w:rFonts w:eastAsia="Calibri"/>
                <w:b/>
                <w:sz w:val="22"/>
                <w:szCs w:val="22"/>
              </w:rPr>
              <w:t>Rodiklis</w:t>
            </w:r>
          </w:p>
        </w:tc>
        <w:tc>
          <w:tcPr>
            <w:tcW w:w="6550" w:type="dxa"/>
            <w:vAlign w:val="center"/>
          </w:tcPr>
          <w:p w:rsidR="001E07CA" w:rsidRPr="00C40C76" w:rsidRDefault="001E07CA" w:rsidP="001E07CA">
            <w:pPr>
              <w:ind w:firstLine="34"/>
              <w:jc w:val="center"/>
              <w:rPr>
                <w:rFonts w:eastAsia="Calibri"/>
                <w:b/>
                <w:sz w:val="22"/>
                <w:szCs w:val="22"/>
              </w:rPr>
            </w:pPr>
            <w:r w:rsidRPr="00C40C76">
              <w:rPr>
                <w:rFonts w:eastAsia="Calibri"/>
                <w:b/>
                <w:sz w:val="22"/>
                <w:szCs w:val="22"/>
              </w:rPr>
              <w:t>Reikalaujama rodiklio reikšmė</w:t>
            </w:r>
          </w:p>
        </w:tc>
        <w:tc>
          <w:tcPr>
            <w:tcW w:w="2127" w:type="dxa"/>
            <w:vAlign w:val="center"/>
          </w:tcPr>
          <w:p w:rsidR="001E07CA" w:rsidRPr="00933BF2" w:rsidRDefault="001E07CA" w:rsidP="001E07CA">
            <w:pPr>
              <w:rPr>
                <w:b/>
                <w:sz w:val="22"/>
                <w:szCs w:val="22"/>
              </w:rPr>
            </w:pPr>
            <w:r w:rsidRPr="00933BF2">
              <w:rPr>
                <w:b/>
                <w:sz w:val="22"/>
                <w:szCs w:val="22"/>
              </w:rPr>
              <w:t>Konkretūs duomenys</w:t>
            </w:r>
          </w:p>
        </w:tc>
        <w:tc>
          <w:tcPr>
            <w:tcW w:w="2721" w:type="dxa"/>
            <w:vAlign w:val="center"/>
          </w:tcPr>
          <w:p w:rsidR="001E07CA" w:rsidRPr="00933BF2" w:rsidRDefault="001E07CA" w:rsidP="001E07CA">
            <w:pPr>
              <w:rPr>
                <w:b/>
                <w:sz w:val="22"/>
                <w:szCs w:val="22"/>
              </w:rPr>
            </w:pPr>
            <w:r w:rsidRPr="00933BF2">
              <w:rPr>
                <w:b/>
                <w:sz w:val="22"/>
                <w:szCs w:val="22"/>
              </w:rPr>
              <w:t xml:space="preserve">Nurodomas dokumento pavadinimas, puslapio numeris ir/ar tiksli nuoroda į internetinį puslapį </w:t>
            </w:r>
            <w:r w:rsidRPr="00933BF2">
              <w:rPr>
                <w:b/>
                <w:sz w:val="18"/>
                <w:szCs w:val="18"/>
              </w:rPr>
              <w:t>(</w:t>
            </w:r>
            <w:r w:rsidRPr="00933BF2">
              <w:rPr>
                <w:i/>
                <w:sz w:val="18"/>
                <w:szCs w:val="18"/>
              </w:rPr>
              <w:t>jei ten galima rasti informaciją be papildomų paieškų</w:t>
            </w:r>
            <w:r w:rsidRPr="00933BF2">
              <w:rPr>
                <w:b/>
                <w:sz w:val="18"/>
                <w:szCs w:val="18"/>
              </w:rPr>
              <w:t>)</w:t>
            </w:r>
            <w:r w:rsidRPr="00933BF2">
              <w:rPr>
                <w:rStyle w:val="Puslapioinaosnuoroda"/>
                <w:b/>
                <w:sz w:val="18"/>
                <w:szCs w:val="18"/>
              </w:rPr>
              <w:footnoteReference w:id="3"/>
            </w:r>
            <w:r w:rsidRPr="00933BF2">
              <w:rPr>
                <w:b/>
                <w:sz w:val="22"/>
                <w:szCs w:val="22"/>
              </w:rPr>
              <w:t xml:space="preserve">  </w:t>
            </w:r>
          </w:p>
        </w:tc>
      </w:tr>
      <w:tr w:rsidR="001E07CA" w:rsidRPr="005022CC" w:rsidTr="001E07CA">
        <w:trPr>
          <w:trHeight w:val="407"/>
        </w:trPr>
        <w:tc>
          <w:tcPr>
            <w:tcW w:w="675" w:type="dxa"/>
            <w:vAlign w:val="center"/>
          </w:tcPr>
          <w:p w:rsidR="001E07CA" w:rsidRPr="00C40C76" w:rsidRDefault="001E07CA" w:rsidP="001E07CA">
            <w:pPr>
              <w:numPr>
                <w:ilvl w:val="0"/>
                <w:numId w:val="2"/>
              </w:numPr>
              <w:spacing w:after="200" w:line="276" w:lineRule="auto"/>
              <w:ind w:left="57" w:firstLine="0"/>
              <w:contextualSpacing/>
              <w:jc w:val="center"/>
              <w:rPr>
                <w:rFonts w:eastAsia="Calibri"/>
                <w:sz w:val="20"/>
                <w:szCs w:val="20"/>
              </w:rPr>
            </w:pPr>
          </w:p>
        </w:tc>
        <w:tc>
          <w:tcPr>
            <w:tcW w:w="1701" w:type="dxa"/>
            <w:vAlign w:val="center"/>
          </w:tcPr>
          <w:p w:rsidR="001E07CA" w:rsidRPr="00C40C76" w:rsidRDefault="001E07CA" w:rsidP="001E07CA">
            <w:pPr>
              <w:ind w:firstLine="34"/>
              <w:jc w:val="center"/>
              <w:rPr>
                <w:rFonts w:eastAsia="Calibri"/>
                <w:sz w:val="20"/>
                <w:szCs w:val="20"/>
              </w:rPr>
            </w:pPr>
            <w:r w:rsidRPr="00C40C76">
              <w:rPr>
                <w:rFonts w:eastAsia="Calibri"/>
                <w:sz w:val="20"/>
                <w:szCs w:val="20"/>
              </w:rPr>
              <w:t>Paskirtis</w:t>
            </w:r>
          </w:p>
        </w:tc>
        <w:tc>
          <w:tcPr>
            <w:tcW w:w="6550" w:type="dxa"/>
            <w:vAlign w:val="center"/>
          </w:tcPr>
          <w:p w:rsidR="001E07CA" w:rsidRPr="00C40C76" w:rsidRDefault="001E07CA" w:rsidP="001E07CA">
            <w:pPr>
              <w:ind w:firstLine="34"/>
              <w:jc w:val="both"/>
              <w:rPr>
                <w:rFonts w:eastAsia="Calibri"/>
                <w:sz w:val="20"/>
                <w:szCs w:val="20"/>
              </w:rPr>
            </w:pPr>
            <w:r w:rsidRPr="00C40C76">
              <w:rPr>
                <w:rFonts w:eastAsia="Calibri"/>
                <w:sz w:val="20"/>
                <w:szCs w:val="20"/>
              </w:rPr>
              <w:t>Vandens kiekio ir momentinio debito matavimas</w:t>
            </w:r>
          </w:p>
        </w:tc>
        <w:tc>
          <w:tcPr>
            <w:tcW w:w="2127" w:type="dxa"/>
            <w:vAlign w:val="center"/>
          </w:tcPr>
          <w:p w:rsidR="001E07CA" w:rsidRPr="00C40C76" w:rsidRDefault="001E07CA" w:rsidP="001E07CA">
            <w:pPr>
              <w:jc w:val="center"/>
              <w:rPr>
                <w:b/>
                <w:sz w:val="20"/>
                <w:szCs w:val="20"/>
              </w:rPr>
            </w:pPr>
          </w:p>
        </w:tc>
        <w:tc>
          <w:tcPr>
            <w:tcW w:w="2721" w:type="dxa"/>
          </w:tcPr>
          <w:p w:rsidR="001E07CA" w:rsidRPr="00C40C76" w:rsidRDefault="001E07CA" w:rsidP="001E07CA">
            <w:pPr>
              <w:jc w:val="center"/>
              <w:rPr>
                <w:b/>
                <w:sz w:val="20"/>
                <w:szCs w:val="20"/>
              </w:rPr>
            </w:pPr>
          </w:p>
        </w:tc>
      </w:tr>
      <w:tr w:rsidR="001E07CA" w:rsidRPr="005022CC" w:rsidTr="001E07CA">
        <w:trPr>
          <w:trHeight w:val="445"/>
        </w:trPr>
        <w:tc>
          <w:tcPr>
            <w:tcW w:w="675" w:type="dxa"/>
            <w:vAlign w:val="center"/>
          </w:tcPr>
          <w:p w:rsidR="001E07CA" w:rsidRPr="00C40C76" w:rsidRDefault="001E07CA" w:rsidP="001E07CA">
            <w:pPr>
              <w:numPr>
                <w:ilvl w:val="0"/>
                <w:numId w:val="2"/>
              </w:numPr>
              <w:spacing w:after="200" w:line="276" w:lineRule="auto"/>
              <w:ind w:left="57" w:firstLine="0"/>
              <w:contextualSpacing/>
              <w:jc w:val="center"/>
              <w:rPr>
                <w:rFonts w:eastAsia="Calibri"/>
                <w:sz w:val="20"/>
                <w:szCs w:val="20"/>
              </w:rPr>
            </w:pPr>
          </w:p>
        </w:tc>
        <w:tc>
          <w:tcPr>
            <w:tcW w:w="1701" w:type="dxa"/>
            <w:vAlign w:val="center"/>
          </w:tcPr>
          <w:p w:rsidR="001E07CA" w:rsidRPr="00C40C76" w:rsidRDefault="001E07CA" w:rsidP="001E07CA">
            <w:pPr>
              <w:ind w:firstLine="34"/>
              <w:jc w:val="center"/>
              <w:rPr>
                <w:rFonts w:eastAsia="Calibri"/>
                <w:sz w:val="20"/>
                <w:szCs w:val="20"/>
              </w:rPr>
            </w:pPr>
            <w:r w:rsidRPr="00C40C76">
              <w:rPr>
                <w:rFonts w:eastAsia="Calibri"/>
                <w:sz w:val="20"/>
                <w:szCs w:val="20"/>
              </w:rPr>
              <w:t>Veikimo terpė</w:t>
            </w:r>
          </w:p>
        </w:tc>
        <w:tc>
          <w:tcPr>
            <w:tcW w:w="6550" w:type="dxa"/>
            <w:vAlign w:val="center"/>
          </w:tcPr>
          <w:p w:rsidR="001E07CA" w:rsidRPr="00C40C76" w:rsidRDefault="001E07CA" w:rsidP="001E07CA">
            <w:pPr>
              <w:ind w:firstLine="34"/>
              <w:jc w:val="both"/>
              <w:rPr>
                <w:rFonts w:eastAsia="Calibri"/>
                <w:sz w:val="20"/>
                <w:szCs w:val="20"/>
              </w:rPr>
            </w:pPr>
            <w:r w:rsidRPr="00C40C76">
              <w:rPr>
                <w:rFonts w:eastAsia="Calibri"/>
                <w:sz w:val="20"/>
                <w:szCs w:val="20"/>
              </w:rPr>
              <w:t>Geriamasis vanduo</w:t>
            </w:r>
          </w:p>
        </w:tc>
        <w:tc>
          <w:tcPr>
            <w:tcW w:w="2127" w:type="dxa"/>
            <w:vAlign w:val="center"/>
          </w:tcPr>
          <w:p w:rsidR="001E07CA" w:rsidRPr="00C40C76" w:rsidRDefault="001E07CA" w:rsidP="001E07CA">
            <w:pPr>
              <w:jc w:val="center"/>
              <w:rPr>
                <w:b/>
                <w:sz w:val="20"/>
                <w:szCs w:val="20"/>
              </w:rPr>
            </w:pPr>
          </w:p>
        </w:tc>
        <w:tc>
          <w:tcPr>
            <w:tcW w:w="2721" w:type="dxa"/>
          </w:tcPr>
          <w:p w:rsidR="001E07CA" w:rsidRPr="00C40C76" w:rsidRDefault="001E07CA" w:rsidP="001E07CA">
            <w:pPr>
              <w:jc w:val="center"/>
              <w:rPr>
                <w:b/>
                <w:sz w:val="20"/>
                <w:szCs w:val="20"/>
              </w:rPr>
            </w:pPr>
          </w:p>
        </w:tc>
      </w:tr>
      <w:tr w:rsidR="001E07CA" w:rsidRPr="005022CC" w:rsidTr="001E07CA">
        <w:trPr>
          <w:trHeight w:val="411"/>
        </w:trPr>
        <w:tc>
          <w:tcPr>
            <w:tcW w:w="675" w:type="dxa"/>
            <w:vAlign w:val="center"/>
          </w:tcPr>
          <w:p w:rsidR="001E07CA" w:rsidRPr="00C40C76" w:rsidRDefault="001E07CA" w:rsidP="001E07CA">
            <w:pPr>
              <w:numPr>
                <w:ilvl w:val="0"/>
                <w:numId w:val="2"/>
              </w:numPr>
              <w:spacing w:after="200" w:line="276" w:lineRule="auto"/>
              <w:ind w:left="57" w:firstLine="0"/>
              <w:contextualSpacing/>
              <w:jc w:val="center"/>
              <w:rPr>
                <w:rFonts w:eastAsia="Calibri"/>
                <w:sz w:val="20"/>
                <w:szCs w:val="20"/>
              </w:rPr>
            </w:pPr>
          </w:p>
        </w:tc>
        <w:tc>
          <w:tcPr>
            <w:tcW w:w="1701" w:type="dxa"/>
            <w:vAlign w:val="center"/>
          </w:tcPr>
          <w:p w:rsidR="001E07CA" w:rsidRPr="00C40C76" w:rsidRDefault="001E07CA" w:rsidP="001E07CA">
            <w:pPr>
              <w:ind w:firstLine="34"/>
              <w:jc w:val="center"/>
              <w:rPr>
                <w:rFonts w:eastAsia="Calibri"/>
                <w:sz w:val="20"/>
                <w:szCs w:val="20"/>
              </w:rPr>
            </w:pPr>
            <w:r w:rsidRPr="00C40C76">
              <w:rPr>
                <w:rFonts w:eastAsia="Calibri"/>
                <w:sz w:val="20"/>
                <w:szCs w:val="20"/>
              </w:rPr>
              <w:t>Tipas</w:t>
            </w:r>
          </w:p>
        </w:tc>
        <w:tc>
          <w:tcPr>
            <w:tcW w:w="6550" w:type="dxa"/>
            <w:vAlign w:val="center"/>
          </w:tcPr>
          <w:p w:rsidR="001E07CA" w:rsidRPr="00C40C76" w:rsidRDefault="001E07CA" w:rsidP="001E07CA">
            <w:pPr>
              <w:ind w:firstLine="34"/>
              <w:jc w:val="both"/>
              <w:rPr>
                <w:rFonts w:eastAsia="Calibri"/>
                <w:sz w:val="20"/>
                <w:szCs w:val="20"/>
              </w:rPr>
            </w:pPr>
            <w:r w:rsidRPr="00C40C76">
              <w:rPr>
                <w:rFonts w:eastAsia="Calibri"/>
                <w:sz w:val="20"/>
                <w:szCs w:val="20"/>
              </w:rPr>
              <w:t>Elektromagnetinis</w:t>
            </w:r>
          </w:p>
        </w:tc>
        <w:tc>
          <w:tcPr>
            <w:tcW w:w="2127" w:type="dxa"/>
            <w:vAlign w:val="center"/>
          </w:tcPr>
          <w:p w:rsidR="001E07CA" w:rsidRPr="00C40C76" w:rsidRDefault="001E07CA" w:rsidP="001E07CA">
            <w:pPr>
              <w:jc w:val="center"/>
              <w:rPr>
                <w:b/>
                <w:sz w:val="20"/>
                <w:szCs w:val="20"/>
              </w:rPr>
            </w:pPr>
          </w:p>
        </w:tc>
        <w:tc>
          <w:tcPr>
            <w:tcW w:w="2721" w:type="dxa"/>
          </w:tcPr>
          <w:p w:rsidR="001E07CA" w:rsidRPr="00C40C76" w:rsidRDefault="001E07CA" w:rsidP="001E07CA">
            <w:pPr>
              <w:jc w:val="center"/>
              <w:rPr>
                <w:b/>
                <w:sz w:val="20"/>
                <w:szCs w:val="20"/>
              </w:rPr>
            </w:pPr>
          </w:p>
        </w:tc>
      </w:tr>
      <w:tr w:rsidR="001E07CA" w:rsidRPr="005022CC" w:rsidTr="001E07CA">
        <w:trPr>
          <w:trHeight w:val="300"/>
        </w:trPr>
        <w:tc>
          <w:tcPr>
            <w:tcW w:w="675" w:type="dxa"/>
            <w:vAlign w:val="center"/>
          </w:tcPr>
          <w:p w:rsidR="001E07CA" w:rsidRPr="00C40C76" w:rsidRDefault="001E07CA" w:rsidP="001E07CA">
            <w:pPr>
              <w:numPr>
                <w:ilvl w:val="0"/>
                <w:numId w:val="2"/>
              </w:numPr>
              <w:spacing w:after="200" w:line="276" w:lineRule="auto"/>
              <w:ind w:left="57" w:firstLine="0"/>
              <w:contextualSpacing/>
              <w:jc w:val="center"/>
              <w:rPr>
                <w:rFonts w:eastAsia="Calibri"/>
                <w:sz w:val="20"/>
                <w:szCs w:val="20"/>
              </w:rPr>
            </w:pPr>
          </w:p>
        </w:tc>
        <w:tc>
          <w:tcPr>
            <w:tcW w:w="1701" w:type="dxa"/>
            <w:vAlign w:val="center"/>
          </w:tcPr>
          <w:p w:rsidR="001E07CA" w:rsidRPr="00C40C76" w:rsidRDefault="001E07CA" w:rsidP="001E07CA">
            <w:pPr>
              <w:ind w:firstLine="34"/>
              <w:jc w:val="center"/>
              <w:rPr>
                <w:rFonts w:eastAsia="Calibri"/>
                <w:sz w:val="20"/>
                <w:szCs w:val="20"/>
              </w:rPr>
            </w:pPr>
            <w:r w:rsidRPr="00C40C76">
              <w:rPr>
                <w:rFonts w:eastAsia="Calibri"/>
                <w:sz w:val="20"/>
                <w:szCs w:val="20"/>
              </w:rPr>
              <w:t>Dydis</w:t>
            </w:r>
          </w:p>
        </w:tc>
        <w:tc>
          <w:tcPr>
            <w:tcW w:w="6550" w:type="dxa"/>
            <w:vAlign w:val="center"/>
          </w:tcPr>
          <w:p w:rsidR="001E07CA" w:rsidRPr="00C40C76" w:rsidRDefault="001E07CA" w:rsidP="001E07CA">
            <w:pPr>
              <w:jc w:val="both"/>
              <w:rPr>
                <w:rFonts w:eastAsia="Calibri"/>
                <w:sz w:val="20"/>
                <w:szCs w:val="20"/>
              </w:rPr>
            </w:pPr>
            <w:r w:rsidRPr="00C40C76">
              <w:rPr>
                <w:rFonts w:eastAsia="Calibri"/>
                <w:sz w:val="20"/>
                <w:szCs w:val="20"/>
              </w:rPr>
              <w:t>Diametras -DN 100</w:t>
            </w:r>
          </w:p>
          <w:p w:rsidR="001E07CA" w:rsidRPr="00C40C76" w:rsidRDefault="001E07CA" w:rsidP="001E07CA">
            <w:pPr>
              <w:jc w:val="both"/>
              <w:rPr>
                <w:rFonts w:eastAsia="Calibri"/>
                <w:sz w:val="20"/>
                <w:szCs w:val="20"/>
              </w:rPr>
            </w:pPr>
            <w:r w:rsidRPr="00C40C76">
              <w:rPr>
                <w:rFonts w:eastAsia="Calibri"/>
                <w:sz w:val="20"/>
                <w:szCs w:val="20"/>
              </w:rPr>
              <w:t>Q4-200 m3/h</w:t>
            </w:r>
          </w:p>
        </w:tc>
        <w:tc>
          <w:tcPr>
            <w:tcW w:w="2127" w:type="dxa"/>
            <w:vAlign w:val="center"/>
          </w:tcPr>
          <w:p w:rsidR="001E07CA" w:rsidRPr="00C40C76" w:rsidRDefault="001E07CA" w:rsidP="001E07CA">
            <w:pPr>
              <w:ind w:firstLine="34"/>
              <w:jc w:val="center"/>
              <w:rPr>
                <w:rFonts w:eastAsia="Calibri"/>
                <w:i/>
                <w:sz w:val="20"/>
                <w:szCs w:val="20"/>
              </w:rPr>
            </w:pPr>
          </w:p>
        </w:tc>
        <w:tc>
          <w:tcPr>
            <w:tcW w:w="2721" w:type="dxa"/>
          </w:tcPr>
          <w:p w:rsidR="001E07CA" w:rsidRPr="00C40C76" w:rsidRDefault="001E07CA" w:rsidP="001E07CA">
            <w:pPr>
              <w:ind w:firstLine="34"/>
              <w:jc w:val="center"/>
              <w:rPr>
                <w:rFonts w:eastAsia="Calibri"/>
                <w:i/>
                <w:sz w:val="20"/>
                <w:szCs w:val="20"/>
              </w:rPr>
            </w:pPr>
          </w:p>
        </w:tc>
      </w:tr>
      <w:tr w:rsidR="001E07CA" w:rsidRPr="005022CC" w:rsidTr="001E07CA">
        <w:trPr>
          <w:trHeight w:hRule="exact" w:val="483"/>
        </w:trPr>
        <w:tc>
          <w:tcPr>
            <w:tcW w:w="675" w:type="dxa"/>
            <w:vAlign w:val="center"/>
          </w:tcPr>
          <w:p w:rsidR="001E07CA" w:rsidRPr="00C40C76" w:rsidRDefault="001E07CA" w:rsidP="001E07CA">
            <w:pPr>
              <w:numPr>
                <w:ilvl w:val="0"/>
                <w:numId w:val="2"/>
              </w:numPr>
              <w:spacing w:after="200" w:line="276" w:lineRule="auto"/>
              <w:ind w:left="57" w:firstLine="0"/>
              <w:contextualSpacing/>
              <w:jc w:val="center"/>
              <w:rPr>
                <w:rFonts w:eastAsia="Calibri"/>
                <w:sz w:val="20"/>
                <w:szCs w:val="20"/>
              </w:rPr>
            </w:pPr>
          </w:p>
        </w:tc>
        <w:tc>
          <w:tcPr>
            <w:tcW w:w="1701" w:type="dxa"/>
            <w:vAlign w:val="center"/>
          </w:tcPr>
          <w:p w:rsidR="001E07CA" w:rsidRPr="00C40C76" w:rsidRDefault="001E07CA" w:rsidP="001E07CA">
            <w:pPr>
              <w:jc w:val="center"/>
              <w:rPr>
                <w:rFonts w:eastAsia="Calibri"/>
                <w:sz w:val="20"/>
                <w:szCs w:val="20"/>
              </w:rPr>
            </w:pPr>
            <w:r w:rsidRPr="00C40C76">
              <w:rPr>
                <w:rFonts w:eastAsia="Calibri"/>
                <w:sz w:val="20"/>
                <w:szCs w:val="20"/>
              </w:rPr>
              <w:t>Pajungimas</w:t>
            </w:r>
          </w:p>
        </w:tc>
        <w:tc>
          <w:tcPr>
            <w:tcW w:w="6550" w:type="dxa"/>
            <w:shd w:val="clear" w:color="auto" w:fill="auto"/>
            <w:vAlign w:val="center"/>
          </w:tcPr>
          <w:p w:rsidR="001E07CA" w:rsidRPr="00C40C76" w:rsidRDefault="001E07CA" w:rsidP="001E07CA">
            <w:pPr>
              <w:jc w:val="both"/>
              <w:rPr>
                <w:rFonts w:eastAsia="Calibri"/>
                <w:sz w:val="20"/>
                <w:szCs w:val="20"/>
              </w:rPr>
            </w:pPr>
            <w:proofErr w:type="spellStart"/>
            <w:r w:rsidRPr="00C40C76">
              <w:rPr>
                <w:rFonts w:eastAsia="Calibri"/>
                <w:sz w:val="20"/>
                <w:szCs w:val="20"/>
              </w:rPr>
              <w:t>Flanšinis</w:t>
            </w:r>
            <w:proofErr w:type="spellEnd"/>
            <w:r w:rsidRPr="00C40C76">
              <w:rPr>
                <w:rFonts w:eastAsia="Calibri"/>
                <w:sz w:val="20"/>
                <w:szCs w:val="20"/>
              </w:rPr>
              <w:t xml:space="preserve"> DN100 pagal EN 1092 standartą</w:t>
            </w:r>
          </w:p>
        </w:tc>
        <w:tc>
          <w:tcPr>
            <w:tcW w:w="2127" w:type="dxa"/>
          </w:tcPr>
          <w:p w:rsidR="001E07CA" w:rsidRPr="00C40C76" w:rsidRDefault="001E07CA" w:rsidP="001E07CA">
            <w:pPr>
              <w:jc w:val="center"/>
              <w:rPr>
                <w:rFonts w:eastAsia="Calibri"/>
                <w:strike/>
                <w:sz w:val="20"/>
                <w:szCs w:val="20"/>
              </w:rPr>
            </w:pPr>
          </w:p>
        </w:tc>
        <w:tc>
          <w:tcPr>
            <w:tcW w:w="2721" w:type="dxa"/>
          </w:tcPr>
          <w:p w:rsidR="001E07CA" w:rsidRPr="00C40C76" w:rsidRDefault="001E07CA" w:rsidP="001E07CA">
            <w:pPr>
              <w:jc w:val="center"/>
              <w:rPr>
                <w:rFonts w:eastAsia="Calibri"/>
                <w:strike/>
                <w:sz w:val="20"/>
                <w:szCs w:val="20"/>
              </w:rPr>
            </w:pPr>
          </w:p>
        </w:tc>
      </w:tr>
      <w:tr w:rsidR="001E07CA" w:rsidRPr="005022CC" w:rsidTr="001E07CA">
        <w:trPr>
          <w:trHeight w:hRule="exact" w:val="364"/>
        </w:trPr>
        <w:tc>
          <w:tcPr>
            <w:tcW w:w="675" w:type="dxa"/>
            <w:vAlign w:val="center"/>
          </w:tcPr>
          <w:p w:rsidR="001E07CA" w:rsidRPr="00C40C76" w:rsidRDefault="001E07CA" w:rsidP="001E07CA">
            <w:pPr>
              <w:numPr>
                <w:ilvl w:val="0"/>
                <w:numId w:val="2"/>
              </w:numPr>
              <w:spacing w:after="200" w:line="276" w:lineRule="auto"/>
              <w:ind w:left="57" w:firstLine="0"/>
              <w:contextualSpacing/>
              <w:jc w:val="center"/>
              <w:rPr>
                <w:rFonts w:eastAsia="Calibri"/>
                <w:sz w:val="20"/>
                <w:szCs w:val="20"/>
              </w:rPr>
            </w:pPr>
          </w:p>
        </w:tc>
        <w:tc>
          <w:tcPr>
            <w:tcW w:w="1701" w:type="dxa"/>
            <w:vAlign w:val="center"/>
          </w:tcPr>
          <w:p w:rsidR="001E07CA" w:rsidRPr="00C40C76" w:rsidRDefault="001E07CA" w:rsidP="001E07CA">
            <w:pPr>
              <w:jc w:val="center"/>
              <w:rPr>
                <w:rFonts w:eastAsia="Calibri"/>
                <w:sz w:val="20"/>
                <w:szCs w:val="20"/>
              </w:rPr>
            </w:pPr>
            <w:r w:rsidRPr="00C40C76">
              <w:rPr>
                <w:rFonts w:eastAsia="Calibri"/>
                <w:sz w:val="20"/>
                <w:szCs w:val="20"/>
              </w:rPr>
              <w:t>Slėgio klasė</w:t>
            </w:r>
          </w:p>
        </w:tc>
        <w:tc>
          <w:tcPr>
            <w:tcW w:w="6550" w:type="dxa"/>
            <w:shd w:val="clear" w:color="auto" w:fill="auto"/>
            <w:vAlign w:val="center"/>
          </w:tcPr>
          <w:p w:rsidR="001E07CA" w:rsidRPr="00C40C76" w:rsidRDefault="001E07CA" w:rsidP="001E07CA">
            <w:pPr>
              <w:jc w:val="both"/>
              <w:rPr>
                <w:rFonts w:eastAsia="Calibri"/>
                <w:sz w:val="20"/>
                <w:szCs w:val="20"/>
              </w:rPr>
            </w:pPr>
            <w:r w:rsidRPr="00C40C76">
              <w:rPr>
                <w:rFonts w:eastAsia="Calibri"/>
                <w:sz w:val="20"/>
                <w:szCs w:val="20"/>
              </w:rPr>
              <w:t>PN 16</w:t>
            </w:r>
          </w:p>
        </w:tc>
        <w:tc>
          <w:tcPr>
            <w:tcW w:w="2127" w:type="dxa"/>
          </w:tcPr>
          <w:p w:rsidR="001E07CA" w:rsidRPr="00C40C76" w:rsidRDefault="001E07CA" w:rsidP="001E07CA">
            <w:pPr>
              <w:jc w:val="center"/>
              <w:rPr>
                <w:rFonts w:eastAsia="Calibri"/>
                <w:strike/>
                <w:sz w:val="20"/>
                <w:szCs w:val="20"/>
              </w:rPr>
            </w:pPr>
          </w:p>
        </w:tc>
        <w:tc>
          <w:tcPr>
            <w:tcW w:w="2721" w:type="dxa"/>
          </w:tcPr>
          <w:p w:rsidR="001E07CA" w:rsidRPr="00C40C76" w:rsidRDefault="001E07CA" w:rsidP="001E07CA">
            <w:pPr>
              <w:jc w:val="center"/>
              <w:rPr>
                <w:rFonts w:eastAsia="Calibri"/>
                <w:strike/>
                <w:sz w:val="20"/>
                <w:szCs w:val="20"/>
              </w:rPr>
            </w:pPr>
          </w:p>
        </w:tc>
      </w:tr>
      <w:tr w:rsidR="001E07CA" w:rsidRPr="005022CC" w:rsidTr="001E07CA">
        <w:trPr>
          <w:trHeight w:hRule="exact" w:val="663"/>
        </w:trPr>
        <w:tc>
          <w:tcPr>
            <w:tcW w:w="675" w:type="dxa"/>
            <w:vAlign w:val="center"/>
          </w:tcPr>
          <w:p w:rsidR="001E07CA" w:rsidRPr="00C40C76" w:rsidRDefault="001E07CA" w:rsidP="001E07CA">
            <w:pPr>
              <w:numPr>
                <w:ilvl w:val="0"/>
                <w:numId w:val="2"/>
              </w:numPr>
              <w:spacing w:after="200" w:line="276" w:lineRule="auto"/>
              <w:ind w:left="57" w:firstLine="0"/>
              <w:contextualSpacing/>
              <w:jc w:val="center"/>
              <w:rPr>
                <w:rFonts w:eastAsia="Calibri"/>
                <w:sz w:val="20"/>
                <w:szCs w:val="20"/>
              </w:rPr>
            </w:pPr>
          </w:p>
        </w:tc>
        <w:tc>
          <w:tcPr>
            <w:tcW w:w="1701" w:type="dxa"/>
            <w:vAlign w:val="center"/>
          </w:tcPr>
          <w:p w:rsidR="001E07CA" w:rsidRPr="00C40C76" w:rsidRDefault="001E07CA" w:rsidP="001E07CA">
            <w:pPr>
              <w:jc w:val="center"/>
              <w:rPr>
                <w:rFonts w:eastAsia="Calibri"/>
                <w:sz w:val="20"/>
                <w:szCs w:val="20"/>
              </w:rPr>
            </w:pPr>
            <w:r w:rsidRPr="00C40C76">
              <w:rPr>
                <w:rFonts w:eastAsia="Calibri"/>
                <w:sz w:val="20"/>
                <w:szCs w:val="20"/>
              </w:rPr>
              <w:t>Antikorozinis padengimas</w:t>
            </w:r>
          </w:p>
        </w:tc>
        <w:tc>
          <w:tcPr>
            <w:tcW w:w="6550" w:type="dxa"/>
            <w:shd w:val="clear" w:color="auto" w:fill="auto"/>
            <w:vAlign w:val="center"/>
          </w:tcPr>
          <w:p w:rsidR="001E07CA" w:rsidRPr="00C40C76" w:rsidRDefault="001E07CA" w:rsidP="001E07CA">
            <w:pPr>
              <w:jc w:val="both"/>
              <w:rPr>
                <w:rFonts w:eastAsia="Calibri"/>
                <w:sz w:val="20"/>
                <w:szCs w:val="20"/>
              </w:rPr>
            </w:pPr>
            <w:r w:rsidRPr="00C40C76">
              <w:rPr>
                <w:rFonts w:eastAsia="Calibri"/>
                <w:sz w:val="20"/>
                <w:szCs w:val="20"/>
              </w:rPr>
              <w:t>Vidinis padengimas EPDM</w:t>
            </w:r>
          </w:p>
        </w:tc>
        <w:tc>
          <w:tcPr>
            <w:tcW w:w="2127" w:type="dxa"/>
          </w:tcPr>
          <w:p w:rsidR="001E07CA" w:rsidRPr="00C40C76" w:rsidRDefault="001E07CA" w:rsidP="001E07CA">
            <w:pPr>
              <w:jc w:val="center"/>
              <w:rPr>
                <w:rFonts w:eastAsia="Calibri"/>
                <w:strike/>
                <w:sz w:val="20"/>
                <w:szCs w:val="20"/>
              </w:rPr>
            </w:pPr>
          </w:p>
        </w:tc>
        <w:tc>
          <w:tcPr>
            <w:tcW w:w="2721" w:type="dxa"/>
          </w:tcPr>
          <w:p w:rsidR="001E07CA" w:rsidRPr="00C40C76" w:rsidRDefault="001E07CA" w:rsidP="001E07CA">
            <w:pPr>
              <w:jc w:val="center"/>
              <w:rPr>
                <w:rFonts w:eastAsia="Calibri"/>
                <w:strike/>
                <w:sz w:val="20"/>
                <w:szCs w:val="20"/>
              </w:rPr>
            </w:pPr>
          </w:p>
        </w:tc>
      </w:tr>
      <w:tr w:rsidR="001E07CA" w:rsidRPr="005022CC" w:rsidTr="001E07CA">
        <w:trPr>
          <w:trHeight w:hRule="exact" w:val="438"/>
        </w:trPr>
        <w:tc>
          <w:tcPr>
            <w:tcW w:w="675" w:type="dxa"/>
            <w:vAlign w:val="center"/>
          </w:tcPr>
          <w:p w:rsidR="001E07CA" w:rsidRPr="00C40C76" w:rsidRDefault="001E07CA" w:rsidP="001E07CA">
            <w:pPr>
              <w:numPr>
                <w:ilvl w:val="0"/>
                <w:numId w:val="2"/>
              </w:numPr>
              <w:spacing w:after="200" w:line="276" w:lineRule="auto"/>
              <w:ind w:left="57" w:firstLine="0"/>
              <w:contextualSpacing/>
              <w:jc w:val="center"/>
              <w:rPr>
                <w:rFonts w:eastAsia="Calibri"/>
                <w:sz w:val="20"/>
                <w:szCs w:val="20"/>
              </w:rPr>
            </w:pPr>
          </w:p>
        </w:tc>
        <w:tc>
          <w:tcPr>
            <w:tcW w:w="1701" w:type="dxa"/>
            <w:vAlign w:val="center"/>
          </w:tcPr>
          <w:p w:rsidR="001E07CA" w:rsidRPr="00C40C76" w:rsidRDefault="001E07CA" w:rsidP="001E07CA">
            <w:pPr>
              <w:jc w:val="center"/>
              <w:rPr>
                <w:rFonts w:eastAsia="Calibri"/>
                <w:sz w:val="20"/>
                <w:szCs w:val="20"/>
              </w:rPr>
            </w:pPr>
            <w:r w:rsidRPr="00C40C76">
              <w:rPr>
                <w:rFonts w:eastAsia="Calibri"/>
                <w:sz w:val="20"/>
                <w:szCs w:val="20"/>
              </w:rPr>
              <w:t>Apsaugos klasė</w:t>
            </w:r>
          </w:p>
        </w:tc>
        <w:tc>
          <w:tcPr>
            <w:tcW w:w="6550" w:type="dxa"/>
            <w:shd w:val="clear" w:color="auto" w:fill="auto"/>
            <w:vAlign w:val="center"/>
          </w:tcPr>
          <w:p w:rsidR="001E07CA" w:rsidRPr="00C40C76" w:rsidRDefault="001E07CA" w:rsidP="001E07CA">
            <w:pPr>
              <w:jc w:val="both"/>
              <w:rPr>
                <w:rFonts w:eastAsia="Calibri"/>
                <w:sz w:val="20"/>
                <w:szCs w:val="20"/>
              </w:rPr>
            </w:pPr>
            <w:r w:rsidRPr="00C40C76">
              <w:rPr>
                <w:rFonts w:eastAsia="Calibri"/>
                <w:sz w:val="20"/>
                <w:szCs w:val="20"/>
              </w:rPr>
              <w:t>IP 67</w:t>
            </w:r>
          </w:p>
        </w:tc>
        <w:tc>
          <w:tcPr>
            <w:tcW w:w="2127" w:type="dxa"/>
          </w:tcPr>
          <w:p w:rsidR="001E07CA" w:rsidRPr="00C40C76" w:rsidRDefault="001E07CA" w:rsidP="001E07CA">
            <w:pPr>
              <w:jc w:val="center"/>
              <w:rPr>
                <w:rFonts w:eastAsia="Calibri"/>
                <w:strike/>
                <w:sz w:val="20"/>
                <w:szCs w:val="20"/>
              </w:rPr>
            </w:pPr>
          </w:p>
        </w:tc>
        <w:tc>
          <w:tcPr>
            <w:tcW w:w="2721" w:type="dxa"/>
          </w:tcPr>
          <w:p w:rsidR="001E07CA" w:rsidRPr="00C40C76" w:rsidRDefault="001E07CA" w:rsidP="001E07CA">
            <w:pPr>
              <w:jc w:val="center"/>
              <w:rPr>
                <w:rFonts w:eastAsia="Calibri"/>
                <w:strike/>
                <w:sz w:val="20"/>
                <w:szCs w:val="20"/>
              </w:rPr>
            </w:pPr>
          </w:p>
        </w:tc>
      </w:tr>
      <w:tr w:rsidR="001E07CA" w:rsidRPr="005022CC" w:rsidTr="001E07CA">
        <w:trPr>
          <w:trHeight w:hRule="exact" w:val="663"/>
        </w:trPr>
        <w:tc>
          <w:tcPr>
            <w:tcW w:w="675" w:type="dxa"/>
            <w:vAlign w:val="center"/>
          </w:tcPr>
          <w:p w:rsidR="001E07CA" w:rsidRPr="00C40C76" w:rsidRDefault="001E07CA" w:rsidP="001E07CA">
            <w:pPr>
              <w:numPr>
                <w:ilvl w:val="0"/>
                <w:numId w:val="2"/>
              </w:numPr>
              <w:spacing w:after="200" w:line="276" w:lineRule="auto"/>
              <w:ind w:left="57" w:firstLine="0"/>
              <w:contextualSpacing/>
              <w:jc w:val="center"/>
              <w:rPr>
                <w:rFonts w:eastAsia="Calibri"/>
                <w:sz w:val="20"/>
                <w:szCs w:val="20"/>
              </w:rPr>
            </w:pPr>
          </w:p>
        </w:tc>
        <w:tc>
          <w:tcPr>
            <w:tcW w:w="1701" w:type="dxa"/>
            <w:vAlign w:val="center"/>
          </w:tcPr>
          <w:p w:rsidR="001E07CA" w:rsidRPr="00C40C76" w:rsidRDefault="001E07CA" w:rsidP="001E07CA">
            <w:pPr>
              <w:jc w:val="center"/>
              <w:rPr>
                <w:rFonts w:eastAsia="Calibri"/>
                <w:sz w:val="20"/>
                <w:szCs w:val="20"/>
              </w:rPr>
            </w:pPr>
            <w:r w:rsidRPr="00C40C76">
              <w:rPr>
                <w:rFonts w:eastAsia="Calibri"/>
                <w:sz w:val="20"/>
                <w:szCs w:val="20"/>
              </w:rPr>
              <w:t>Srauto jutiklis</w:t>
            </w:r>
          </w:p>
        </w:tc>
        <w:tc>
          <w:tcPr>
            <w:tcW w:w="6550" w:type="dxa"/>
            <w:shd w:val="clear" w:color="auto" w:fill="auto"/>
            <w:vAlign w:val="center"/>
          </w:tcPr>
          <w:p w:rsidR="001E07CA" w:rsidRPr="00C40C76" w:rsidRDefault="001E07CA" w:rsidP="001E07CA">
            <w:pPr>
              <w:jc w:val="both"/>
              <w:rPr>
                <w:rFonts w:eastAsia="Calibri"/>
                <w:sz w:val="20"/>
                <w:szCs w:val="20"/>
              </w:rPr>
            </w:pPr>
            <w:r w:rsidRPr="00C40C76">
              <w:rPr>
                <w:rFonts w:eastAsia="Calibri"/>
                <w:sz w:val="20"/>
                <w:szCs w:val="20"/>
              </w:rPr>
              <w:t xml:space="preserve">Jutiklio matavimo elektrodai – nerūdijančio plieno lydinys </w:t>
            </w:r>
            <w:proofErr w:type="spellStart"/>
            <w:r w:rsidRPr="00C40C76">
              <w:rPr>
                <w:rFonts w:eastAsia="Calibri"/>
                <w:sz w:val="20"/>
                <w:szCs w:val="20"/>
              </w:rPr>
              <w:t>Hastelloy</w:t>
            </w:r>
            <w:proofErr w:type="spellEnd"/>
            <w:r w:rsidRPr="00C40C76">
              <w:rPr>
                <w:rFonts w:eastAsia="Calibri"/>
                <w:sz w:val="20"/>
                <w:szCs w:val="20"/>
              </w:rPr>
              <w:t xml:space="preserve"> C-276 arba lygiavertis</w:t>
            </w:r>
          </w:p>
        </w:tc>
        <w:tc>
          <w:tcPr>
            <w:tcW w:w="2127" w:type="dxa"/>
          </w:tcPr>
          <w:p w:rsidR="001E07CA" w:rsidRPr="00C40C76" w:rsidRDefault="001E07CA" w:rsidP="001E07CA">
            <w:pPr>
              <w:jc w:val="center"/>
              <w:rPr>
                <w:rFonts w:eastAsia="Calibri"/>
                <w:strike/>
                <w:sz w:val="20"/>
                <w:szCs w:val="20"/>
              </w:rPr>
            </w:pPr>
          </w:p>
        </w:tc>
        <w:tc>
          <w:tcPr>
            <w:tcW w:w="2721" w:type="dxa"/>
          </w:tcPr>
          <w:p w:rsidR="001E07CA" w:rsidRPr="00C40C76" w:rsidRDefault="001E07CA" w:rsidP="001E07CA">
            <w:pPr>
              <w:jc w:val="center"/>
              <w:rPr>
                <w:rFonts w:eastAsia="Calibri"/>
                <w:strike/>
                <w:sz w:val="20"/>
                <w:szCs w:val="20"/>
              </w:rPr>
            </w:pPr>
          </w:p>
        </w:tc>
      </w:tr>
      <w:tr w:rsidR="001E07CA" w:rsidRPr="005022CC" w:rsidTr="001E07CA">
        <w:trPr>
          <w:trHeight w:hRule="exact" w:val="1607"/>
        </w:trPr>
        <w:tc>
          <w:tcPr>
            <w:tcW w:w="675" w:type="dxa"/>
            <w:vAlign w:val="center"/>
          </w:tcPr>
          <w:p w:rsidR="001E07CA" w:rsidRPr="00C40C76" w:rsidRDefault="001E07CA" w:rsidP="001E07CA">
            <w:pPr>
              <w:numPr>
                <w:ilvl w:val="0"/>
                <w:numId w:val="2"/>
              </w:numPr>
              <w:spacing w:after="200" w:line="276" w:lineRule="auto"/>
              <w:ind w:left="57" w:firstLine="0"/>
              <w:contextualSpacing/>
              <w:jc w:val="center"/>
              <w:rPr>
                <w:rFonts w:eastAsia="Calibri"/>
                <w:sz w:val="20"/>
                <w:szCs w:val="20"/>
              </w:rPr>
            </w:pPr>
          </w:p>
        </w:tc>
        <w:tc>
          <w:tcPr>
            <w:tcW w:w="1701" w:type="dxa"/>
            <w:vAlign w:val="center"/>
          </w:tcPr>
          <w:p w:rsidR="001E07CA" w:rsidRPr="00C40C76" w:rsidRDefault="001E07CA" w:rsidP="001E07CA">
            <w:pPr>
              <w:jc w:val="center"/>
              <w:rPr>
                <w:rFonts w:eastAsia="Calibri"/>
                <w:sz w:val="20"/>
                <w:szCs w:val="20"/>
              </w:rPr>
            </w:pPr>
            <w:r w:rsidRPr="00C40C76">
              <w:rPr>
                <w:rFonts w:eastAsia="Calibri"/>
                <w:sz w:val="20"/>
                <w:szCs w:val="20"/>
              </w:rPr>
              <w:t>Elektrinė dalis</w:t>
            </w:r>
          </w:p>
        </w:tc>
        <w:tc>
          <w:tcPr>
            <w:tcW w:w="6550" w:type="dxa"/>
            <w:shd w:val="clear" w:color="auto" w:fill="auto"/>
            <w:vAlign w:val="center"/>
          </w:tcPr>
          <w:p w:rsidR="001E07CA" w:rsidRPr="00C40C76" w:rsidRDefault="001E07CA" w:rsidP="001E07CA">
            <w:pPr>
              <w:jc w:val="both"/>
              <w:rPr>
                <w:rFonts w:eastAsia="Calibri"/>
                <w:sz w:val="20"/>
                <w:szCs w:val="20"/>
              </w:rPr>
            </w:pPr>
            <w:r w:rsidRPr="00C40C76">
              <w:rPr>
                <w:rFonts w:eastAsia="Calibri"/>
                <w:sz w:val="20"/>
                <w:szCs w:val="20"/>
              </w:rPr>
              <w:t>Maitinimas 230 V AC,</w:t>
            </w:r>
          </w:p>
          <w:p w:rsidR="001E07CA" w:rsidRPr="00C40C76" w:rsidRDefault="001E07CA" w:rsidP="001E07CA">
            <w:pPr>
              <w:jc w:val="both"/>
              <w:rPr>
                <w:rFonts w:eastAsia="Calibri"/>
                <w:sz w:val="20"/>
                <w:szCs w:val="20"/>
              </w:rPr>
            </w:pPr>
            <w:r w:rsidRPr="00C40C76">
              <w:rPr>
                <w:rFonts w:eastAsia="Calibri"/>
                <w:sz w:val="20"/>
                <w:szCs w:val="20"/>
              </w:rPr>
              <w:t>Išėjimo signalas:</w:t>
            </w:r>
          </w:p>
          <w:p w:rsidR="001E07CA" w:rsidRPr="00C40C76" w:rsidRDefault="001E07CA" w:rsidP="001E07CA">
            <w:pPr>
              <w:numPr>
                <w:ilvl w:val="0"/>
                <w:numId w:val="3"/>
              </w:numPr>
              <w:spacing w:after="200" w:line="276" w:lineRule="auto"/>
              <w:ind w:left="357" w:hanging="357"/>
              <w:contextualSpacing/>
              <w:jc w:val="both"/>
              <w:rPr>
                <w:rFonts w:eastAsia="Calibri"/>
                <w:sz w:val="20"/>
                <w:szCs w:val="20"/>
              </w:rPr>
            </w:pPr>
            <w:proofErr w:type="spellStart"/>
            <w:r w:rsidRPr="00C40C76">
              <w:rPr>
                <w:rFonts w:eastAsia="Calibri"/>
                <w:sz w:val="20"/>
                <w:szCs w:val="20"/>
              </w:rPr>
              <w:t>srovinis</w:t>
            </w:r>
            <w:proofErr w:type="spellEnd"/>
            <w:r w:rsidRPr="00C40C76">
              <w:rPr>
                <w:rFonts w:eastAsia="Calibri"/>
                <w:sz w:val="20"/>
                <w:szCs w:val="20"/>
              </w:rPr>
              <w:t xml:space="preserve"> 4 - 20 </w:t>
            </w:r>
            <w:proofErr w:type="spellStart"/>
            <w:r w:rsidRPr="00C40C76">
              <w:rPr>
                <w:rFonts w:eastAsia="Calibri"/>
                <w:sz w:val="20"/>
                <w:szCs w:val="20"/>
              </w:rPr>
              <w:t>mA</w:t>
            </w:r>
            <w:proofErr w:type="spellEnd"/>
            <w:r w:rsidRPr="00C40C76">
              <w:rPr>
                <w:rFonts w:eastAsia="Calibri"/>
                <w:sz w:val="20"/>
                <w:szCs w:val="20"/>
              </w:rPr>
              <w:t>, proporcingas debitui</w:t>
            </w:r>
          </w:p>
          <w:p w:rsidR="001E07CA" w:rsidRPr="00C40C76" w:rsidRDefault="001E07CA" w:rsidP="001E07CA">
            <w:pPr>
              <w:numPr>
                <w:ilvl w:val="0"/>
                <w:numId w:val="3"/>
              </w:numPr>
              <w:spacing w:after="200" w:line="276" w:lineRule="auto"/>
              <w:ind w:left="357" w:hanging="357"/>
              <w:contextualSpacing/>
              <w:jc w:val="both"/>
              <w:rPr>
                <w:rFonts w:eastAsia="Calibri"/>
                <w:sz w:val="20"/>
                <w:szCs w:val="20"/>
              </w:rPr>
            </w:pPr>
            <w:proofErr w:type="spellStart"/>
            <w:r w:rsidRPr="00C40C76">
              <w:rPr>
                <w:rFonts w:eastAsia="Calibri"/>
                <w:sz w:val="20"/>
                <w:szCs w:val="20"/>
              </w:rPr>
              <w:t>impulsinis</w:t>
            </w:r>
            <w:proofErr w:type="spellEnd"/>
            <w:r w:rsidRPr="00C40C76">
              <w:rPr>
                <w:rFonts w:eastAsia="Calibri"/>
                <w:sz w:val="20"/>
                <w:szCs w:val="20"/>
              </w:rPr>
              <w:t>, pratekėjusiam tūriui skaičiuoti</w:t>
            </w:r>
          </w:p>
          <w:p w:rsidR="001E07CA" w:rsidRPr="00C40C76" w:rsidRDefault="001E07CA" w:rsidP="001E07CA">
            <w:pPr>
              <w:numPr>
                <w:ilvl w:val="0"/>
                <w:numId w:val="3"/>
              </w:numPr>
              <w:spacing w:after="200" w:line="276" w:lineRule="auto"/>
              <w:ind w:left="357" w:hanging="357"/>
              <w:contextualSpacing/>
              <w:jc w:val="both"/>
              <w:rPr>
                <w:rFonts w:eastAsia="Calibri"/>
                <w:sz w:val="20"/>
                <w:szCs w:val="20"/>
              </w:rPr>
            </w:pPr>
            <w:r w:rsidRPr="00C40C76">
              <w:rPr>
                <w:rFonts w:eastAsia="Calibri"/>
                <w:sz w:val="20"/>
                <w:szCs w:val="20"/>
              </w:rPr>
              <w:t xml:space="preserve">turi būti integruotas modulis palaikantis </w:t>
            </w:r>
            <w:proofErr w:type="spellStart"/>
            <w:r w:rsidRPr="00C40C76">
              <w:rPr>
                <w:rFonts w:eastAsia="Calibri"/>
                <w:sz w:val="20"/>
                <w:szCs w:val="20"/>
              </w:rPr>
              <w:t>Modbus</w:t>
            </w:r>
            <w:proofErr w:type="spellEnd"/>
            <w:r w:rsidRPr="00C40C76">
              <w:rPr>
                <w:rFonts w:eastAsia="Calibri"/>
                <w:sz w:val="20"/>
                <w:szCs w:val="20"/>
              </w:rPr>
              <w:t xml:space="preserve"> RTU/ RS-485</w:t>
            </w:r>
          </w:p>
        </w:tc>
        <w:tc>
          <w:tcPr>
            <w:tcW w:w="2127" w:type="dxa"/>
          </w:tcPr>
          <w:p w:rsidR="001E07CA" w:rsidRPr="00C40C76" w:rsidRDefault="001E07CA" w:rsidP="001E07CA">
            <w:pPr>
              <w:jc w:val="center"/>
              <w:rPr>
                <w:rFonts w:eastAsia="Calibri"/>
                <w:strike/>
                <w:sz w:val="20"/>
                <w:szCs w:val="20"/>
              </w:rPr>
            </w:pPr>
          </w:p>
        </w:tc>
        <w:tc>
          <w:tcPr>
            <w:tcW w:w="2721" w:type="dxa"/>
          </w:tcPr>
          <w:p w:rsidR="001E07CA" w:rsidRPr="00C40C76" w:rsidRDefault="001E07CA" w:rsidP="001E07CA">
            <w:pPr>
              <w:jc w:val="center"/>
              <w:rPr>
                <w:rFonts w:eastAsia="Calibri"/>
                <w:strike/>
                <w:sz w:val="20"/>
                <w:szCs w:val="20"/>
              </w:rPr>
            </w:pPr>
          </w:p>
        </w:tc>
      </w:tr>
      <w:tr w:rsidR="001E07CA" w:rsidRPr="005022CC" w:rsidTr="001E07CA">
        <w:trPr>
          <w:trHeight w:hRule="exact" w:val="510"/>
        </w:trPr>
        <w:tc>
          <w:tcPr>
            <w:tcW w:w="675" w:type="dxa"/>
            <w:vAlign w:val="center"/>
          </w:tcPr>
          <w:p w:rsidR="001E07CA" w:rsidRPr="00C40C76" w:rsidRDefault="001E07CA" w:rsidP="001E07CA">
            <w:pPr>
              <w:numPr>
                <w:ilvl w:val="0"/>
                <w:numId w:val="2"/>
              </w:numPr>
              <w:spacing w:after="200" w:line="276" w:lineRule="auto"/>
              <w:ind w:left="57" w:firstLine="0"/>
              <w:contextualSpacing/>
              <w:jc w:val="center"/>
              <w:rPr>
                <w:rFonts w:eastAsia="Calibri"/>
                <w:sz w:val="20"/>
                <w:szCs w:val="20"/>
              </w:rPr>
            </w:pPr>
          </w:p>
        </w:tc>
        <w:tc>
          <w:tcPr>
            <w:tcW w:w="1701" w:type="dxa"/>
            <w:vAlign w:val="center"/>
          </w:tcPr>
          <w:p w:rsidR="001E07CA" w:rsidRPr="00C40C76" w:rsidRDefault="001E07CA" w:rsidP="001E07CA">
            <w:pPr>
              <w:jc w:val="center"/>
              <w:rPr>
                <w:rFonts w:eastAsia="Calibri"/>
                <w:sz w:val="20"/>
                <w:szCs w:val="20"/>
              </w:rPr>
            </w:pPr>
            <w:r w:rsidRPr="00C40C76">
              <w:rPr>
                <w:rFonts w:eastAsia="Calibri"/>
                <w:sz w:val="20"/>
                <w:szCs w:val="20"/>
              </w:rPr>
              <w:t>Tikslumas</w:t>
            </w:r>
          </w:p>
        </w:tc>
        <w:tc>
          <w:tcPr>
            <w:tcW w:w="6550" w:type="dxa"/>
            <w:shd w:val="clear" w:color="auto" w:fill="auto"/>
            <w:vAlign w:val="center"/>
          </w:tcPr>
          <w:p w:rsidR="001E07CA" w:rsidRPr="00C40C76" w:rsidRDefault="001E07CA" w:rsidP="001E07CA">
            <w:pPr>
              <w:jc w:val="both"/>
              <w:rPr>
                <w:rFonts w:eastAsia="Calibri"/>
                <w:sz w:val="20"/>
                <w:szCs w:val="20"/>
              </w:rPr>
            </w:pPr>
            <w:r w:rsidRPr="00C40C76">
              <w:rPr>
                <w:rFonts w:eastAsia="Calibri"/>
                <w:sz w:val="20"/>
                <w:szCs w:val="20"/>
              </w:rPr>
              <w:t>Matavimo paklaida: 0,2 % ± 1 mm/s</w:t>
            </w:r>
          </w:p>
        </w:tc>
        <w:tc>
          <w:tcPr>
            <w:tcW w:w="2127" w:type="dxa"/>
          </w:tcPr>
          <w:p w:rsidR="001E07CA" w:rsidRPr="00C40C76" w:rsidRDefault="001E07CA" w:rsidP="001E07CA">
            <w:pPr>
              <w:jc w:val="center"/>
              <w:rPr>
                <w:rFonts w:eastAsia="Calibri"/>
                <w:strike/>
                <w:sz w:val="20"/>
                <w:szCs w:val="20"/>
              </w:rPr>
            </w:pPr>
          </w:p>
        </w:tc>
        <w:tc>
          <w:tcPr>
            <w:tcW w:w="2721" w:type="dxa"/>
          </w:tcPr>
          <w:p w:rsidR="001E07CA" w:rsidRPr="00C40C76" w:rsidRDefault="001E07CA" w:rsidP="001E07CA">
            <w:pPr>
              <w:jc w:val="center"/>
              <w:rPr>
                <w:rFonts w:eastAsia="Calibri"/>
                <w:strike/>
                <w:sz w:val="20"/>
                <w:szCs w:val="20"/>
              </w:rPr>
            </w:pPr>
          </w:p>
        </w:tc>
      </w:tr>
      <w:tr w:rsidR="001E07CA" w:rsidRPr="005022CC" w:rsidTr="001E07CA">
        <w:trPr>
          <w:trHeight w:hRule="exact" w:val="1071"/>
        </w:trPr>
        <w:tc>
          <w:tcPr>
            <w:tcW w:w="675" w:type="dxa"/>
            <w:vAlign w:val="center"/>
          </w:tcPr>
          <w:p w:rsidR="001E07CA" w:rsidRPr="00C40C76" w:rsidRDefault="001E07CA" w:rsidP="001E07CA">
            <w:pPr>
              <w:numPr>
                <w:ilvl w:val="0"/>
                <w:numId w:val="2"/>
              </w:numPr>
              <w:spacing w:after="200" w:line="276" w:lineRule="auto"/>
              <w:ind w:left="57" w:firstLine="0"/>
              <w:contextualSpacing/>
              <w:jc w:val="center"/>
              <w:rPr>
                <w:rFonts w:eastAsia="Calibri"/>
                <w:sz w:val="20"/>
                <w:szCs w:val="20"/>
              </w:rPr>
            </w:pPr>
          </w:p>
        </w:tc>
        <w:tc>
          <w:tcPr>
            <w:tcW w:w="1701" w:type="dxa"/>
            <w:vAlign w:val="center"/>
          </w:tcPr>
          <w:p w:rsidR="001E07CA" w:rsidRPr="00C40C76" w:rsidRDefault="001E07CA" w:rsidP="001E07CA">
            <w:pPr>
              <w:jc w:val="center"/>
              <w:rPr>
                <w:rFonts w:eastAsia="Calibri"/>
                <w:sz w:val="20"/>
                <w:szCs w:val="20"/>
              </w:rPr>
            </w:pPr>
            <w:r w:rsidRPr="00C40C76">
              <w:rPr>
                <w:rFonts w:eastAsia="Calibri"/>
                <w:sz w:val="20"/>
                <w:szCs w:val="20"/>
              </w:rPr>
              <w:t>Keitiklis</w:t>
            </w:r>
          </w:p>
        </w:tc>
        <w:tc>
          <w:tcPr>
            <w:tcW w:w="6550" w:type="dxa"/>
            <w:shd w:val="clear" w:color="auto" w:fill="auto"/>
            <w:vAlign w:val="center"/>
          </w:tcPr>
          <w:p w:rsidR="001E07CA" w:rsidRPr="00C40C76" w:rsidRDefault="001E07CA" w:rsidP="001E07CA">
            <w:pPr>
              <w:pStyle w:val="Sraopastraipa"/>
              <w:numPr>
                <w:ilvl w:val="0"/>
                <w:numId w:val="10"/>
              </w:numPr>
              <w:ind w:left="414" w:hanging="357"/>
              <w:jc w:val="both"/>
              <w:rPr>
                <w:rFonts w:eastAsia="Calibri"/>
                <w:sz w:val="20"/>
                <w:szCs w:val="20"/>
              </w:rPr>
            </w:pPr>
            <w:r w:rsidRPr="00C40C76">
              <w:rPr>
                <w:rFonts w:eastAsia="Calibri"/>
                <w:sz w:val="20"/>
                <w:szCs w:val="20"/>
              </w:rPr>
              <w:t>Trijų eilučių LCD displėjus ir klaviatūra.</w:t>
            </w:r>
          </w:p>
          <w:p w:rsidR="001E07CA" w:rsidRPr="00C40C76" w:rsidRDefault="001E07CA" w:rsidP="001E07CA">
            <w:pPr>
              <w:pStyle w:val="Sraopastraipa"/>
              <w:numPr>
                <w:ilvl w:val="0"/>
                <w:numId w:val="10"/>
              </w:numPr>
              <w:ind w:left="414" w:hanging="357"/>
              <w:jc w:val="both"/>
              <w:rPr>
                <w:rFonts w:eastAsia="Calibri"/>
                <w:sz w:val="20"/>
                <w:szCs w:val="20"/>
              </w:rPr>
            </w:pPr>
            <w:r w:rsidRPr="00C40C76">
              <w:rPr>
                <w:rFonts w:eastAsia="Calibri"/>
                <w:sz w:val="20"/>
                <w:szCs w:val="20"/>
              </w:rPr>
              <w:t>Su MID patikra: Q3/Q1 = 160; Q1-1,0 m3/h; Q2-1,6 m3/h; Q3-160 m3/h.</w:t>
            </w:r>
          </w:p>
          <w:p w:rsidR="001E07CA" w:rsidRPr="00C40C76" w:rsidRDefault="001E07CA" w:rsidP="001E07CA">
            <w:pPr>
              <w:pStyle w:val="Sraopastraipa"/>
              <w:numPr>
                <w:ilvl w:val="0"/>
                <w:numId w:val="10"/>
              </w:numPr>
              <w:ind w:left="414" w:hanging="357"/>
              <w:jc w:val="both"/>
              <w:rPr>
                <w:rFonts w:eastAsia="Calibri"/>
                <w:sz w:val="20"/>
                <w:szCs w:val="20"/>
              </w:rPr>
            </w:pPr>
            <w:r w:rsidRPr="00C40C76">
              <w:rPr>
                <w:rFonts w:eastAsia="Calibri"/>
                <w:sz w:val="20"/>
                <w:szCs w:val="20"/>
              </w:rPr>
              <w:t>Keitiklio aplinkos temperatūra nuo -20°C iki 50° C</w:t>
            </w:r>
          </w:p>
        </w:tc>
        <w:tc>
          <w:tcPr>
            <w:tcW w:w="2127" w:type="dxa"/>
          </w:tcPr>
          <w:p w:rsidR="001E07CA" w:rsidRPr="00C40C76" w:rsidRDefault="001E07CA" w:rsidP="001E07CA">
            <w:pPr>
              <w:jc w:val="center"/>
              <w:rPr>
                <w:rFonts w:eastAsia="Calibri"/>
                <w:strike/>
                <w:sz w:val="20"/>
                <w:szCs w:val="20"/>
              </w:rPr>
            </w:pPr>
          </w:p>
        </w:tc>
        <w:tc>
          <w:tcPr>
            <w:tcW w:w="2721" w:type="dxa"/>
          </w:tcPr>
          <w:p w:rsidR="001E07CA" w:rsidRPr="00C40C76" w:rsidRDefault="001E07CA" w:rsidP="001E07CA">
            <w:pPr>
              <w:jc w:val="center"/>
              <w:rPr>
                <w:rFonts w:eastAsia="Calibri"/>
                <w:strike/>
                <w:sz w:val="20"/>
                <w:szCs w:val="20"/>
              </w:rPr>
            </w:pPr>
          </w:p>
        </w:tc>
      </w:tr>
      <w:tr w:rsidR="001E07CA" w:rsidRPr="005022CC" w:rsidTr="001E07CA">
        <w:trPr>
          <w:trHeight w:hRule="exact" w:val="646"/>
        </w:trPr>
        <w:tc>
          <w:tcPr>
            <w:tcW w:w="675" w:type="dxa"/>
            <w:vAlign w:val="center"/>
          </w:tcPr>
          <w:p w:rsidR="001E07CA" w:rsidRPr="00C40C76" w:rsidRDefault="001E07CA" w:rsidP="001E07CA">
            <w:pPr>
              <w:numPr>
                <w:ilvl w:val="0"/>
                <w:numId w:val="2"/>
              </w:numPr>
              <w:spacing w:after="200" w:line="276" w:lineRule="auto"/>
              <w:ind w:left="57" w:firstLine="0"/>
              <w:contextualSpacing/>
              <w:jc w:val="center"/>
              <w:rPr>
                <w:rFonts w:eastAsia="Calibri"/>
                <w:sz w:val="20"/>
                <w:szCs w:val="20"/>
              </w:rPr>
            </w:pPr>
          </w:p>
        </w:tc>
        <w:tc>
          <w:tcPr>
            <w:tcW w:w="1701" w:type="dxa"/>
            <w:vAlign w:val="center"/>
          </w:tcPr>
          <w:p w:rsidR="001E07CA" w:rsidRPr="00C40C76" w:rsidRDefault="001E07CA" w:rsidP="001E07CA">
            <w:pPr>
              <w:jc w:val="center"/>
              <w:rPr>
                <w:rFonts w:eastAsia="Calibri"/>
                <w:sz w:val="20"/>
                <w:szCs w:val="20"/>
              </w:rPr>
            </w:pPr>
            <w:r w:rsidRPr="00C40C76">
              <w:rPr>
                <w:rFonts w:eastAsia="Calibri"/>
                <w:sz w:val="20"/>
                <w:szCs w:val="20"/>
              </w:rPr>
              <w:t>Kita</w:t>
            </w:r>
          </w:p>
        </w:tc>
        <w:tc>
          <w:tcPr>
            <w:tcW w:w="6550" w:type="dxa"/>
            <w:shd w:val="clear" w:color="auto" w:fill="auto"/>
            <w:vAlign w:val="center"/>
          </w:tcPr>
          <w:p w:rsidR="001E07CA" w:rsidRPr="00C40C76" w:rsidRDefault="001E07CA" w:rsidP="001E07CA">
            <w:pPr>
              <w:jc w:val="both"/>
              <w:rPr>
                <w:rFonts w:eastAsia="Calibri"/>
                <w:sz w:val="20"/>
                <w:szCs w:val="20"/>
              </w:rPr>
            </w:pPr>
            <w:r w:rsidRPr="00C40C76">
              <w:rPr>
                <w:rFonts w:eastAsia="Calibri"/>
                <w:sz w:val="20"/>
                <w:szCs w:val="20"/>
              </w:rPr>
              <w:t>Srauto jutiklio potencialų išlyginimas su vamzdynu realizuotas per integruotus PE elektrodus</w:t>
            </w:r>
          </w:p>
        </w:tc>
        <w:tc>
          <w:tcPr>
            <w:tcW w:w="2127" w:type="dxa"/>
          </w:tcPr>
          <w:p w:rsidR="001E07CA" w:rsidRPr="00C40C76" w:rsidRDefault="001E07CA" w:rsidP="001E07CA">
            <w:pPr>
              <w:jc w:val="center"/>
              <w:rPr>
                <w:rFonts w:eastAsia="Calibri"/>
                <w:strike/>
                <w:sz w:val="20"/>
                <w:szCs w:val="20"/>
              </w:rPr>
            </w:pPr>
          </w:p>
        </w:tc>
        <w:tc>
          <w:tcPr>
            <w:tcW w:w="2721" w:type="dxa"/>
          </w:tcPr>
          <w:p w:rsidR="001E07CA" w:rsidRPr="00C40C76" w:rsidRDefault="001E07CA" w:rsidP="001E07CA">
            <w:pPr>
              <w:jc w:val="center"/>
              <w:rPr>
                <w:rFonts w:eastAsia="Calibri"/>
                <w:strike/>
                <w:sz w:val="20"/>
                <w:szCs w:val="20"/>
              </w:rPr>
            </w:pPr>
          </w:p>
        </w:tc>
      </w:tr>
      <w:tr w:rsidR="001E07CA" w:rsidRPr="005022CC" w:rsidTr="001E07CA">
        <w:trPr>
          <w:trHeight w:hRule="exact" w:val="956"/>
        </w:trPr>
        <w:tc>
          <w:tcPr>
            <w:tcW w:w="675" w:type="dxa"/>
            <w:vAlign w:val="center"/>
          </w:tcPr>
          <w:p w:rsidR="001E07CA" w:rsidRPr="00C40C76" w:rsidRDefault="001E07CA" w:rsidP="001E07CA">
            <w:pPr>
              <w:numPr>
                <w:ilvl w:val="0"/>
                <w:numId w:val="2"/>
              </w:numPr>
              <w:spacing w:after="200" w:line="276" w:lineRule="auto"/>
              <w:ind w:left="57" w:firstLine="0"/>
              <w:contextualSpacing/>
              <w:jc w:val="center"/>
              <w:rPr>
                <w:rFonts w:eastAsia="Calibri"/>
                <w:sz w:val="20"/>
                <w:szCs w:val="20"/>
              </w:rPr>
            </w:pPr>
          </w:p>
        </w:tc>
        <w:tc>
          <w:tcPr>
            <w:tcW w:w="1701" w:type="dxa"/>
            <w:vAlign w:val="center"/>
          </w:tcPr>
          <w:p w:rsidR="001E07CA" w:rsidRPr="00C40C76" w:rsidRDefault="001E07CA" w:rsidP="001E07CA">
            <w:pPr>
              <w:jc w:val="center"/>
              <w:rPr>
                <w:rFonts w:eastAsia="Calibri"/>
                <w:sz w:val="20"/>
                <w:szCs w:val="20"/>
              </w:rPr>
            </w:pPr>
            <w:r w:rsidRPr="00C40C76">
              <w:rPr>
                <w:rFonts w:eastAsia="Calibri"/>
                <w:sz w:val="20"/>
                <w:szCs w:val="20"/>
              </w:rPr>
              <w:t>Dokumentai</w:t>
            </w:r>
          </w:p>
        </w:tc>
        <w:tc>
          <w:tcPr>
            <w:tcW w:w="6550" w:type="dxa"/>
            <w:shd w:val="clear" w:color="auto" w:fill="auto"/>
            <w:vAlign w:val="center"/>
          </w:tcPr>
          <w:p w:rsidR="001E07CA" w:rsidRPr="00C40C76" w:rsidRDefault="001E07CA" w:rsidP="001E07CA">
            <w:pPr>
              <w:numPr>
                <w:ilvl w:val="0"/>
                <w:numId w:val="9"/>
              </w:numPr>
              <w:ind w:left="414" w:hanging="357"/>
              <w:contextualSpacing/>
              <w:jc w:val="both"/>
              <w:rPr>
                <w:rFonts w:eastAsia="Calibri"/>
                <w:sz w:val="20"/>
                <w:szCs w:val="20"/>
              </w:rPr>
            </w:pPr>
            <w:r w:rsidRPr="00C40C76">
              <w:rPr>
                <w:rFonts w:eastAsia="Calibri"/>
                <w:sz w:val="20"/>
                <w:szCs w:val="20"/>
              </w:rPr>
              <w:t>Europos sąjungoje galiojantis higienos pažymėjimas (lietuvių kalba)</w:t>
            </w:r>
          </w:p>
          <w:p w:rsidR="001E07CA" w:rsidRPr="00C40C76" w:rsidRDefault="001E07CA" w:rsidP="001E07CA">
            <w:pPr>
              <w:numPr>
                <w:ilvl w:val="0"/>
                <w:numId w:val="9"/>
              </w:numPr>
              <w:ind w:left="414" w:hanging="357"/>
              <w:contextualSpacing/>
              <w:jc w:val="both"/>
              <w:rPr>
                <w:rFonts w:eastAsia="Calibri"/>
                <w:sz w:val="20"/>
                <w:szCs w:val="20"/>
              </w:rPr>
            </w:pPr>
            <w:r w:rsidRPr="00C40C76">
              <w:rPr>
                <w:rFonts w:eastAsia="Calibri"/>
                <w:sz w:val="20"/>
                <w:szCs w:val="20"/>
              </w:rPr>
              <w:t>Techninis aprašymas (lietuvių kalba)</w:t>
            </w:r>
          </w:p>
        </w:tc>
        <w:tc>
          <w:tcPr>
            <w:tcW w:w="2127" w:type="dxa"/>
          </w:tcPr>
          <w:p w:rsidR="001E07CA" w:rsidRPr="00C40C76" w:rsidRDefault="001E07CA" w:rsidP="001E07CA">
            <w:pPr>
              <w:jc w:val="center"/>
              <w:rPr>
                <w:rFonts w:eastAsia="Calibri"/>
                <w:strike/>
                <w:sz w:val="20"/>
                <w:szCs w:val="20"/>
              </w:rPr>
            </w:pPr>
          </w:p>
        </w:tc>
        <w:tc>
          <w:tcPr>
            <w:tcW w:w="2721" w:type="dxa"/>
          </w:tcPr>
          <w:p w:rsidR="001E07CA" w:rsidRPr="00C40C76" w:rsidRDefault="001E07CA" w:rsidP="001E07CA">
            <w:pPr>
              <w:jc w:val="center"/>
              <w:rPr>
                <w:rFonts w:eastAsia="Calibri"/>
                <w:strike/>
                <w:sz w:val="20"/>
                <w:szCs w:val="20"/>
              </w:rPr>
            </w:pPr>
          </w:p>
        </w:tc>
      </w:tr>
    </w:tbl>
    <w:p w:rsidR="00D41484" w:rsidRDefault="00D41484" w:rsidP="005022CC"/>
    <w:sectPr w:rsidR="00D41484" w:rsidSect="001E07CA">
      <w:pgSz w:w="15840" w:h="12240" w:orient="landscape"/>
      <w:pgMar w:top="1701" w:right="1134" w:bottom="567" w:left="1134" w:header="567" w:footer="567" w:gutter="0"/>
      <w:cols w:space="1296"/>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1700" w:rsidRDefault="00C61700" w:rsidP="0075620E">
      <w:r>
        <w:separator/>
      </w:r>
    </w:p>
  </w:endnote>
  <w:endnote w:type="continuationSeparator" w:id="0">
    <w:p w:rsidR="00C61700" w:rsidRDefault="00C61700" w:rsidP="007562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8647258"/>
      <w:docPartObj>
        <w:docPartGallery w:val="Page Numbers (Bottom of Page)"/>
        <w:docPartUnique/>
      </w:docPartObj>
    </w:sdtPr>
    <w:sdtEndPr/>
    <w:sdtContent>
      <w:p w:rsidR="0075620E" w:rsidRDefault="0075620E">
        <w:pPr>
          <w:pStyle w:val="Porat"/>
          <w:jc w:val="center"/>
        </w:pPr>
        <w:r>
          <w:fldChar w:fldCharType="begin"/>
        </w:r>
        <w:r>
          <w:instrText>PAGE   \* MERGEFORMAT</w:instrText>
        </w:r>
        <w:r>
          <w:fldChar w:fldCharType="separate"/>
        </w:r>
        <w:r w:rsidR="006C4C09">
          <w:rPr>
            <w:noProof/>
          </w:rPr>
          <w:t>2</w:t>
        </w:r>
        <w:r>
          <w:fldChar w:fldCharType="end"/>
        </w:r>
      </w:p>
    </w:sdtContent>
  </w:sdt>
  <w:p w:rsidR="0075620E" w:rsidRDefault="007562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1700" w:rsidRDefault="00C61700" w:rsidP="0075620E">
      <w:r>
        <w:separator/>
      </w:r>
    </w:p>
  </w:footnote>
  <w:footnote w:type="continuationSeparator" w:id="0">
    <w:p w:rsidR="00C61700" w:rsidRDefault="00C61700" w:rsidP="0075620E">
      <w:r>
        <w:continuationSeparator/>
      </w:r>
    </w:p>
  </w:footnote>
  <w:footnote w:id="1">
    <w:p w:rsidR="001E07CA" w:rsidRDefault="001E07CA">
      <w:pPr>
        <w:pStyle w:val="Puslapioinaostekstas"/>
      </w:pPr>
      <w:r>
        <w:rPr>
          <w:rStyle w:val="Puslapioinaosnuoroda"/>
        </w:rPr>
        <w:footnoteRef/>
      </w:r>
      <w:r>
        <w:t xml:space="preserve"> Turi būti </w:t>
      </w:r>
      <w:r w:rsidRPr="00D55EEC">
        <w:t>aiškiai nurodyt</w:t>
      </w:r>
      <w:r>
        <w:t>a</w:t>
      </w:r>
      <w:r w:rsidRPr="00D55EEC">
        <w:t>, kuriuose dokumentuose (ir kuriose konkrečiose vietose – puslapyje, pastraipoje, punkte ir t.t.) galima rasti reikalaujamas charakteristikas bei jas aiškiai pažymėti.</w:t>
      </w:r>
    </w:p>
  </w:footnote>
  <w:footnote w:id="2">
    <w:p w:rsidR="001E07CA" w:rsidRDefault="001E07CA">
      <w:pPr>
        <w:pStyle w:val="Puslapioinaostekstas"/>
      </w:pPr>
      <w:r>
        <w:rPr>
          <w:rStyle w:val="Puslapioinaosnuoroda"/>
        </w:rPr>
        <w:footnoteRef/>
      </w:r>
      <w:r>
        <w:t xml:space="preserve"> Turi būti </w:t>
      </w:r>
      <w:r w:rsidRPr="00D55EEC">
        <w:t>aiškiai nurodyt</w:t>
      </w:r>
      <w:r>
        <w:t>a</w:t>
      </w:r>
      <w:r w:rsidRPr="00D55EEC">
        <w:t>, kuriuose dokumentuose (ir kuriose konkrečiose vietose – puslapyje, pastraipoje, punkte ir t.t.) galima rasti reikalaujamas charakteristikas bei jas aiškiai pažymėti.</w:t>
      </w:r>
    </w:p>
  </w:footnote>
  <w:footnote w:id="3">
    <w:p w:rsidR="001E07CA" w:rsidRDefault="001E07CA">
      <w:pPr>
        <w:pStyle w:val="Puslapioinaostekstas"/>
      </w:pPr>
      <w:r>
        <w:rPr>
          <w:rStyle w:val="Puslapioinaosnuoroda"/>
        </w:rPr>
        <w:footnoteRef/>
      </w:r>
      <w:r>
        <w:t xml:space="preserve"> Turi būti </w:t>
      </w:r>
      <w:r w:rsidRPr="00D55EEC">
        <w:t>aiškiai nurodyt</w:t>
      </w:r>
      <w:r>
        <w:t>a</w:t>
      </w:r>
      <w:r w:rsidRPr="00D55EEC">
        <w:t>, kuriuose dokumentuose (ir kuriose konkrečiose vietose – puslapyje, pastraipoje, punkte ir t.t.) galima rasti reikalaujamas charakteristikas bei jas aiškiai pažymėti.</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81E8B"/>
    <w:multiLevelType w:val="hybridMultilevel"/>
    <w:tmpl w:val="F69E9F1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 w15:restartNumberingAfterBreak="0">
    <w:nsid w:val="18AE1144"/>
    <w:multiLevelType w:val="hybridMultilevel"/>
    <w:tmpl w:val="0318315E"/>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DE354C7"/>
    <w:multiLevelType w:val="hybridMultilevel"/>
    <w:tmpl w:val="3BBABCD0"/>
    <w:lvl w:ilvl="0" w:tplc="04270017">
      <w:start w:val="1"/>
      <w:numFmt w:val="lowerLetter"/>
      <w:lvlText w:val="%1)"/>
      <w:lvlJc w:val="left"/>
      <w:pPr>
        <w:ind w:left="720" w:hanging="360"/>
      </w:pPr>
      <w:rPr>
        <w:rFonts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 w15:restartNumberingAfterBreak="0">
    <w:nsid w:val="26FD7E76"/>
    <w:multiLevelType w:val="multilevel"/>
    <w:tmpl w:val="87D2FBC6"/>
    <w:lvl w:ilvl="0">
      <w:start w:val="1"/>
      <w:numFmt w:val="upperRoman"/>
      <w:lvlText w:val="%1."/>
      <w:lvlJc w:val="left"/>
      <w:pPr>
        <w:ind w:left="1080" w:hanging="720"/>
      </w:pPr>
      <w:rPr>
        <w:rFonts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4046"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286B4C07"/>
    <w:multiLevelType w:val="multilevel"/>
    <w:tmpl w:val="D9CE572A"/>
    <w:lvl w:ilvl="0">
      <w:start w:val="2"/>
      <w:numFmt w:val="decimal"/>
      <w:lvlText w:val="%1."/>
      <w:lvlJc w:val="left"/>
      <w:pPr>
        <w:ind w:left="360" w:hanging="360"/>
      </w:pPr>
      <w:rPr>
        <w:rFonts w:hint="default"/>
      </w:rPr>
    </w:lvl>
    <w:lvl w:ilvl="1">
      <w:start w:val="1"/>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520" w:hanging="144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296" w:hanging="1800"/>
      </w:pPr>
      <w:rPr>
        <w:rFonts w:hint="default"/>
      </w:rPr>
    </w:lvl>
  </w:abstractNum>
  <w:abstractNum w:abstractNumId="5" w15:restartNumberingAfterBreak="0">
    <w:nsid w:val="2BDD7571"/>
    <w:multiLevelType w:val="hybridMultilevel"/>
    <w:tmpl w:val="5D7603CA"/>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33C831F2"/>
    <w:multiLevelType w:val="hybridMultilevel"/>
    <w:tmpl w:val="A37EAC38"/>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3DD006C6"/>
    <w:multiLevelType w:val="hybridMultilevel"/>
    <w:tmpl w:val="FB8A7648"/>
    <w:lvl w:ilvl="0" w:tplc="79A88CA2">
      <w:start w:val="1"/>
      <w:numFmt w:val="decimal"/>
      <w:lvlText w:val="%1."/>
      <w:lvlJc w:val="righ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41A75F40"/>
    <w:multiLevelType w:val="hybridMultilevel"/>
    <w:tmpl w:val="E012B490"/>
    <w:lvl w:ilvl="0" w:tplc="6EF05DC4">
      <w:start w:val="1"/>
      <w:numFmt w:val="lowerLetter"/>
      <w:lvlText w:val="%1)"/>
      <w:lvlJc w:val="left"/>
      <w:pPr>
        <w:ind w:left="720" w:hanging="360"/>
      </w:pPr>
      <w:rPr>
        <w:strike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43CA6824"/>
    <w:multiLevelType w:val="multilevel"/>
    <w:tmpl w:val="0062F196"/>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15:restartNumberingAfterBreak="0">
    <w:nsid w:val="48CD2A43"/>
    <w:multiLevelType w:val="hybridMultilevel"/>
    <w:tmpl w:val="2FFC2126"/>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5EAB09EB"/>
    <w:multiLevelType w:val="hybridMultilevel"/>
    <w:tmpl w:val="6116E57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68414B09"/>
    <w:multiLevelType w:val="multilevel"/>
    <w:tmpl w:val="B4362488"/>
    <w:lvl w:ilvl="0">
      <w:start w:val="2"/>
      <w:numFmt w:val="decimal"/>
      <w:lvlText w:val="%1."/>
      <w:lvlJc w:val="left"/>
      <w:pPr>
        <w:ind w:left="360" w:hanging="360"/>
      </w:pPr>
      <w:rPr>
        <w:rFonts w:hint="default"/>
      </w:rPr>
    </w:lvl>
    <w:lvl w:ilvl="1">
      <w:start w:val="3"/>
      <w:numFmt w:val="decimal"/>
      <w:lvlText w:val="%1.%2."/>
      <w:lvlJc w:val="left"/>
      <w:pPr>
        <w:ind w:left="5040" w:hanging="360"/>
      </w:pPr>
      <w:rPr>
        <w:rFonts w:hint="default"/>
      </w:rPr>
    </w:lvl>
    <w:lvl w:ilvl="2">
      <w:start w:val="1"/>
      <w:numFmt w:val="decimal"/>
      <w:lvlText w:val="%1.%2.%3."/>
      <w:lvlJc w:val="left"/>
      <w:pPr>
        <w:ind w:left="10080" w:hanging="720"/>
      </w:pPr>
      <w:rPr>
        <w:rFonts w:hint="default"/>
      </w:rPr>
    </w:lvl>
    <w:lvl w:ilvl="3">
      <w:start w:val="1"/>
      <w:numFmt w:val="decimal"/>
      <w:lvlText w:val="%1.%2.%3.%4."/>
      <w:lvlJc w:val="left"/>
      <w:pPr>
        <w:ind w:left="14760" w:hanging="720"/>
      </w:pPr>
      <w:rPr>
        <w:rFonts w:hint="default"/>
      </w:rPr>
    </w:lvl>
    <w:lvl w:ilvl="4">
      <w:start w:val="1"/>
      <w:numFmt w:val="decimal"/>
      <w:lvlText w:val="%1.%2.%3.%4.%5."/>
      <w:lvlJc w:val="left"/>
      <w:pPr>
        <w:ind w:left="19800" w:hanging="1080"/>
      </w:pPr>
      <w:rPr>
        <w:rFonts w:hint="default"/>
      </w:rPr>
    </w:lvl>
    <w:lvl w:ilvl="5">
      <w:start w:val="1"/>
      <w:numFmt w:val="decimal"/>
      <w:lvlText w:val="%1.%2.%3.%4.%5.%6."/>
      <w:lvlJc w:val="left"/>
      <w:pPr>
        <w:ind w:left="24480" w:hanging="1080"/>
      </w:pPr>
      <w:rPr>
        <w:rFonts w:hint="default"/>
      </w:rPr>
    </w:lvl>
    <w:lvl w:ilvl="6">
      <w:start w:val="1"/>
      <w:numFmt w:val="decimal"/>
      <w:lvlText w:val="%1.%2.%3.%4.%5.%6.%7."/>
      <w:lvlJc w:val="left"/>
      <w:pPr>
        <w:ind w:left="29520" w:hanging="1440"/>
      </w:pPr>
      <w:rPr>
        <w:rFonts w:hint="default"/>
      </w:rPr>
    </w:lvl>
    <w:lvl w:ilvl="7">
      <w:start w:val="1"/>
      <w:numFmt w:val="decimal"/>
      <w:lvlText w:val="%1.%2.%3.%4.%5.%6.%7.%8."/>
      <w:lvlJc w:val="left"/>
      <w:pPr>
        <w:ind w:left="-31336" w:hanging="1440"/>
      </w:pPr>
      <w:rPr>
        <w:rFonts w:hint="default"/>
      </w:rPr>
    </w:lvl>
    <w:lvl w:ilvl="8">
      <w:start w:val="1"/>
      <w:numFmt w:val="decimal"/>
      <w:lvlText w:val="%1.%2.%3.%4.%5.%6.%7.%8.%9."/>
      <w:lvlJc w:val="left"/>
      <w:pPr>
        <w:ind w:left="-26296" w:hanging="1800"/>
      </w:pPr>
      <w:rPr>
        <w:rFonts w:hint="default"/>
      </w:rPr>
    </w:lvl>
  </w:abstractNum>
  <w:abstractNum w:abstractNumId="13" w15:restartNumberingAfterBreak="0">
    <w:nsid w:val="6C45710A"/>
    <w:multiLevelType w:val="hybridMultilevel"/>
    <w:tmpl w:val="941C9126"/>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3"/>
  </w:num>
  <w:num w:numId="2">
    <w:abstractNumId w:val="7"/>
  </w:num>
  <w:num w:numId="3">
    <w:abstractNumId w:val="0"/>
  </w:num>
  <w:num w:numId="4">
    <w:abstractNumId w:val="6"/>
  </w:num>
  <w:num w:numId="5">
    <w:abstractNumId w:val="5"/>
  </w:num>
  <w:num w:numId="6">
    <w:abstractNumId w:val="1"/>
  </w:num>
  <w:num w:numId="7">
    <w:abstractNumId w:val="8"/>
  </w:num>
  <w:num w:numId="8">
    <w:abstractNumId w:val="10"/>
  </w:num>
  <w:num w:numId="9">
    <w:abstractNumId w:val="2"/>
  </w:num>
  <w:num w:numId="10">
    <w:abstractNumId w:val="13"/>
  </w:num>
  <w:num w:numId="11">
    <w:abstractNumId w:val="12"/>
  </w:num>
  <w:num w:numId="12">
    <w:abstractNumId w:val="4"/>
  </w:num>
  <w:num w:numId="13">
    <w:abstractNumId w:val="11"/>
  </w:num>
  <w:num w:numId="1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396"/>
  <w:drawingGridHorizontalSpacing w:val="9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342"/>
    <w:rsid w:val="00001DFB"/>
    <w:rsid w:val="0000456F"/>
    <w:rsid w:val="00013434"/>
    <w:rsid w:val="000C7720"/>
    <w:rsid w:val="000E4DF6"/>
    <w:rsid w:val="00111CE1"/>
    <w:rsid w:val="00164660"/>
    <w:rsid w:val="001831C3"/>
    <w:rsid w:val="00192174"/>
    <w:rsid w:val="00192CEA"/>
    <w:rsid w:val="001E07CA"/>
    <w:rsid w:val="00216934"/>
    <w:rsid w:val="002277BC"/>
    <w:rsid w:val="00230EB8"/>
    <w:rsid w:val="0026017D"/>
    <w:rsid w:val="00285797"/>
    <w:rsid w:val="002A5F1C"/>
    <w:rsid w:val="002B76EF"/>
    <w:rsid w:val="002C2466"/>
    <w:rsid w:val="002D1A05"/>
    <w:rsid w:val="002D5AED"/>
    <w:rsid w:val="003113DE"/>
    <w:rsid w:val="00317A62"/>
    <w:rsid w:val="0033114C"/>
    <w:rsid w:val="0037105D"/>
    <w:rsid w:val="003868E1"/>
    <w:rsid w:val="003B478F"/>
    <w:rsid w:val="003D67BB"/>
    <w:rsid w:val="00424933"/>
    <w:rsid w:val="00424DF0"/>
    <w:rsid w:val="00441391"/>
    <w:rsid w:val="0044328D"/>
    <w:rsid w:val="00494D06"/>
    <w:rsid w:val="004D3125"/>
    <w:rsid w:val="004E7A63"/>
    <w:rsid w:val="005022CC"/>
    <w:rsid w:val="00527BFA"/>
    <w:rsid w:val="005449AA"/>
    <w:rsid w:val="00565BFE"/>
    <w:rsid w:val="005721BD"/>
    <w:rsid w:val="0059629C"/>
    <w:rsid w:val="005B018E"/>
    <w:rsid w:val="005C120B"/>
    <w:rsid w:val="005D2A24"/>
    <w:rsid w:val="006761A8"/>
    <w:rsid w:val="00681E59"/>
    <w:rsid w:val="00694A61"/>
    <w:rsid w:val="006C4C09"/>
    <w:rsid w:val="006D785C"/>
    <w:rsid w:val="00707615"/>
    <w:rsid w:val="00725AF2"/>
    <w:rsid w:val="00733A9C"/>
    <w:rsid w:val="00741381"/>
    <w:rsid w:val="0075620E"/>
    <w:rsid w:val="007734BB"/>
    <w:rsid w:val="007C1D14"/>
    <w:rsid w:val="007C20FD"/>
    <w:rsid w:val="007E4D60"/>
    <w:rsid w:val="007E7EF4"/>
    <w:rsid w:val="00804B06"/>
    <w:rsid w:val="008141C9"/>
    <w:rsid w:val="008C2484"/>
    <w:rsid w:val="008D0F6A"/>
    <w:rsid w:val="00900D6E"/>
    <w:rsid w:val="009407AC"/>
    <w:rsid w:val="00960627"/>
    <w:rsid w:val="00971F24"/>
    <w:rsid w:val="009D69AB"/>
    <w:rsid w:val="009D7629"/>
    <w:rsid w:val="00A02CAA"/>
    <w:rsid w:val="00A229C7"/>
    <w:rsid w:val="00A56108"/>
    <w:rsid w:val="00AF468B"/>
    <w:rsid w:val="00B26F15"/>
    <w:rsid w:val="00B81A88"/>
    <w:rsid w:val="00C40C76"/>
    <w:rsid w:val="00C61700"/>
    <w:rsid w:val="00C72767"/>
    <w:rsid w:val="00D06A3C"/>
    <w:rsid w:val="00D2378B"/>
    <w:rsid w:val="00D41484"/>
    <w:rsid w:val="00D65342"/>
    <w:rsid w:val="00DD6BAD"/>
    <w:rsid w:val="00DE5867"/>
    <w:rsid w:val="00E7684A"/>
    <w:rsid w:val="00E93C67"/>
    <w:rsid w:val="00E94DCA"/>
    <w:rsid w:val="00F83721"/>
    <w:rsid w:val="00FE118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schemas-tilde-lt/tildestengine" w:name="templates"/>
  <w:shapeDefaults>
    <o:shapedefaults v:ext="edit" spidmax="1026"/>
    <o:shapelayout v:ext="edit">
      <o:idmap v:ext="edit" data="1"/>
    </o:shapelayout>
  </w:shapeDefaults>
  <w:decimalSymbol w:val=","/>
  <w:listSeparator w:val=";"/>
  <w14:docId w14:val="677F351D"/>
  <w15:chartTrackingRefBased/>
  <w15:docId w15:val="{D53399CB-6245-4E46-A862-C932A7C2C7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Pr>
      <w:sz w:val="24"/>
      <w:szCs w:val="24"/>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5022CC"/>
    <w:pPr>
      <w:ind w:left="720"/>
      <w:contextualSpacing/>
    </w:pPr>
  </w:style>
  <w:style w:type="paragraph" w:styleId="Antrats">
    <w:name w:val="header"/>
    <w:basedOn w:val="prastasis"/>
    <w:link w:val="AntratsDiagrama"/>
    <w:uiPriority w:val="99"/>
    <w:unhideWhenUsed/>
    <w:rsid w:val="0075620E"/>
    <w:pPr>
      <w:tabs>
        <w:tab w:val="center" w:pos="4819"/>
        <w:tab w:val="right" w:pos="9638"/>
      </w:tabs>
    </w:pPr>
  </w:style>
  <w:style w:type="character" w:customStyle="1" w:styleId="AntratsDiagrama">
    <w:name w:val="Antraštės Diagrama"/>
    <w:basedOn w:val="Numatytasispastraiposriftas"/>
    <w:link w:val="Antrats"/>
    <w:uiPriority w:val="99"/>
    <w:rsid w:val="0075620E"/>
    <w:rPr>
      <w:sz w:val="24"/>
      <w:szCs w:val="24"/>
      <w:lang w:eastAsia="en-US"/>
    </w:rPr>
  </w:style>
  <w:style w:type="paragraph" w:styleId="Porat">
    <w:name w:val="footer"/>
    <w:basedOn w:val="prastasis"/>
    <w:link w:val="PoratDiagrama"/>
    <w:uiPriority w:val="99"/>
    <w:unhideWhenUsed/>
    <w:rsid w:val="0075620E"/>
    <w:pPr>
      <w:tabs>
        <w:tab w:val="center" w:pos="4819"/>
        <w:tab w:val="right" w:pos="9638"/>
      </w:tabs>
    </w:pPr>
  </w:style>
  <w:style w:type="character" w:customStyle="1" w:styleId="PoratDiagrama">
    <w:name w:val="Poraštė Diagrama"/>
    <w:basedOn w:val="Numatytasispastraiposriftas"/>
    <w:link w:val="Porat"/>
    <w:uiPriority w:val="99"/>
    <w:rsid w:val="0075620E"/>
    <w:rPr>
      <w:sz w:val="24"/>
      <w:szCs w:val="24"/>
      <w:lang w:eastAsia="en-US"/>
    </w:rPr>
  </w:style>
  <w:style w:type="character" w:styleId="Komentaronuoroda">
    <w:name w:val="annotation reference"/>
    <w:basedOn w:val="Numatytasispastraiposriftas"/>
    <w:uiPriority w:val="99"/>
    <w:semiHidden/>
    <w:unhideWhenUsed/>
    <w:rsid w:val="00707615"/>
    <w:rPr>
      <w:sz w:val="16"/>
      <w:szCs w:val="16"/>
    </w:rPr>
  </w:style>
  <w:style w:type="paragraph" w:styleId="Komentarotekstas">
    <w:name w:val="annotation text"/>
    <w:basedOn w:val="prastasis"/>
    <w:link w:val="KomentarotekstasDiagrama"/>
    <w:uiPriority w:val="99"/>
    <w:semiHidden/>
    <w:unhideWhenUsed/>
    <w:rsid w:val="00707615"/>
    <w:rPr>
      <w:sz w:val="20"/>
      <w:szCs w:val="20"/>
    </w:rPr>
  </w:style>
  <w:style w:type="character" w:customStyle="1" w:styleId="KomentarotekstasDiagrama">
    <w:name w:val="Komentaro tekstas Diagrama"/>
    <w:basedOn w:val="Numatytasispastraiposriftas"/>
    <w:link w:val="Komentarotekstas"/>
    <w:uiPriority w:val="99"/>
    <w:semiHidden/>
    <w:rsid w:val="00707615"/>
    <w:rPr>
      <w:lang w:eastAsia="en-US"/>
    </w:rPr>
  </w:style>
  <w:style w:type="paragraph" w:styleId="Komentarotema">
    <w:name w:val="annotation subject"/>
    <w:basedOn w:val="Komentarotekstas"/>
    <w:next w:val="Komentarotekstas"/>
    <w:link w:val="KomentarotemaDiagrama"/>
    <w:uiPriority w:val="99"/>
    <w:semiHidden/>
    <w:unhideWhenUsed/>
    <w:rsid w:val="00707615"/>
    <w:rPr>
      <w:b/>
      <w:bCs/>
    </w:rPr>
  </w:style>
  <w:style w:type="character" w:customStyle="1" w:styleId="KomentarotemaDiagrama">
    <w:name w:val="Komentaro tema Diagrama"/>
    <w:basedOn w:val="KomentarotekstasDiagrama"/>
    <w:link w:val="Komentarotema"/>
    <w:uiPriority w:val="99"/>
    <w:semiHidden/>
    <w:rsid w:val="00707615"/>
    <w:rPr>
      <w:b/>
      <w:bCs/>
      <w:lang w:eastAsia="en-US"/>
    </w:rPr>
  </w:style>
  <w:style w:type="paragraph" w:styleId="Debesliotekstas">
    <w:name w:val="Balloon Text"/>
    <w:basedOn w:val="prastasis"/>
    <w:link w:val="DebesliotekstasDiagrama"/>
    <w:uiPriority w:val="99"/>
    <w:semiHidden/>
    <w:unhideWhenUsed/>
    <w:rsid w:val="00707615"/>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07615"/>
    <w:rPr>
      <w:rFonts w:ascii="Segoe UI" w:hAnsi="Segoe UI" w:cs="Segoe UI"/>
      <w:sz w:val="18"/>
      <w:szCs w:val="18"/>
      <w:lang w:eastAsia="en-US"/>
    </w:rPr>
  </w:style>
  <w:style w:type="paragraph" w:styleId="Puslapioinaostekstas">
    <w:name w:val="footnote text"/>
    <w:basedOn w:val="prastasis"/>
    <w:link w:val="PuslapioinaostekstasDiagrama"/>
    <w:uiPriority w:val="99"/>
    <w:semiHidden/>
    <w:unhideWhenUsed/>
    <w:rsid w:val="001E07CA"/>
    <w:rPr>
      <w:sz w:val="20"/>
      <w:szCs w:val="20"/>
    </w:rPr>
  </w:style>
  <w:style w:type="character" w:customStyle="1" w:styleId="PuslapioinaostekstasDiagrama">
    <w:name w:val="Puslapio išnašos tekstas Diagrama"/>
    <w:basedOn w:val="Numatytasispastraiposriftas"/>
    <w:link w:val="Puslapioinaostekstas"/>
    <w:uiPriority w:val="99"/>
    <w:semiHidden/>
    <w:rsid w:val="001E07CA"/>
    <w:rPr>
      <w:lang w:eastAsia="en-US"/>
    </w:rPr>
  </w:style>
  <w:style w:type="character" w:styleId="Puslapioinaosnuoroda">
    <w:name w:val="footnote reference"/>
    <w:basedOn w:val="Numatytasispastraiposriftas"/>
    <w:uiPriority w:val="99"/>
    <w:semiHidden/>
    <w:unhideWhenUsed/>
    <w:rsid w:val="001E07C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40</TotalTime>
  <Pages>8</Pages>
  <Words>6010</Words>
  <Characters>3427</Characters>
  <Application>Microsoft Office Word</Application>
  <DocSecurity>0</DocSecurity>
  <Lines>28</Lines>
  <Paragraphs>18</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9419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Ovidijus Čiapas</dc:creator>
  <cp:keywords/>
  <dc:description/>
  <cp:lastModifiedBy>Ovidijus Čiapas</cp:lastModifiedBy>
  <cp:revision>6</cp:revision>
  <dcterms:created xsi:type="dcterms:W3CDTF">2025-01-31T10:37:00Z</dcterms:created>
  <dcterms:modified xsi:type="dcterms:W3CDTF">2025-02-27T12:34:00Z</dcterms:modified>
</cp:coreProperties>
</file>